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8174C" w14:textId="77777777" w:rsidR="007A088C" w:rsidRPr="007A088C" w:rsidRDefault="007A088C" w:rsidP="007A088C">
      <w:pPr>
        <w:shd w:val="clear" w:color="auto" w:fill="595959"/>
        <w:spacing w:after="0" w:line="240" w:lineRule="auto"/>
        <w:jc w:val="center"/>
        <w:rPr>
          <w:rFonts w:ascii="Arial" w:hAnsi="Arial" w:cs="Arial"/>
          <w:b/>
          <w:color w:val="FFFFFF"/>
          <w:sz w:val="12"/>
          <w:szCs w:val="28"/>
        </w:rPr>
      </w:pPr>
    </w:p>
    <w:p w14:paraId="6B1F643F" w14:textId="24887711" w:rsidR="00AA0768" w:rsidRPr="002F5EE6" w:rsidRDefault="006E025D" w:rsidP="00AA0768">
      <w:pPr>
        <w:shd w:val="clear" w:color="auto" w:fill="595959"/>
        <w:spacing w:after="0" w:line="240" w:lineRule="auto"/>
        <w:jc w:val="center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>Výše pomoci podnikatelům z veřejných rozpočtů</w:t>
      </w:r>
    </w:p>
    <w:p w14:paraId="41147915" w14:textId="31718E36" w:rsidR="00213A79" w:rsidRPr="00547661" w:rsidRDefault="006E025D" w:rsidP="00547661">
      <w:pPr>
        <w:shd w:val="clear" w:color="auto" w:fill="595959"/>
        <w:spacing w:after="0" w:line="240" w:lineRule="auto"/>
        <w:jc w:val="center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>COVID-19</w:t>
      </w:r>
    </w:p>
    <w:p w14:paraId="2C970D70" w14:textId="247C07D6" w:rsidR="00CD3279" w:rsidRPr="002F5EE6" w:rsidRDefault="006E025D" w:rsidP="00E2477B">
      <w:pPr>
        <w:shd w:val="clear" w:color="auto" w:fill="595959"/>
        <w:spacing w:after="0" w:line="240" w:lineRule="auto"/>
        <w:jc w:val="center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>11</w:t>
      </w:r>
      <w:r w:rsidR="00CD3279" w:rsidRPr="002F5EE6">
        <w:rPr>
          <w:rFonts w:ascii="Arial" w:hAnsi="Arial" w:cs="Arial"/>
          <w:b/>
          <w:color w:val="FFFFFF"/>
          <w:sz w:val="28"/>
          <w:szCs w:val="28"/>
        </w:rPr>
        <w:t xml:space="preserve">. </w:t>
      </w:r>
      <w:r w:rsidR="00547661">
        <w:rPr>
          <w:rFonts w:ascii="Arial" w:hAnsi="Arial" w:cs="Arial"/>
          <w:b/>
          <w:color w:val="FFFFFF"/>
          <w:sz w:val="28"/>
          <w:szCs w:val="28"/>
        </w:rPr>
        <w:t>ledna 2021</w:t>
      </w:r>
    </w:p>
    <w:p w14:paraId="36129B8B" w14:textId="77777777" w:rsidR="007A088C" w:rsidRPr="007A088C" w:rsidRDefault="007A088C" w:rsidP="007A088C">
      <w:pPr>
        <w:shd w:val="clear" w:color="auto" w:fill="595959"/>
        <w:spacing w:after="0" w:line="240" w:lineRule="auto"/>
        <w:jc w:val="center"/>
        <w:rPr>
          <w:rFonts w:ascii="Arial" w:hAnsi="Arial" w:cs="Arial"/>
          <w:color w:val="FFFFFF"/>
          <w:sz w:val="12"/>
          <w:szCs w:val="12"/>
        </w:rPr>
      </w:pPr>
    </w:p>
    <w:p w14:paraId="02E5EFED" w14:textId="77777777" w:rsidR="007A088C" w:rsidRDefault="007A088C" w:rsidP="000F38C0">
      <w:pPr>
        <w:spacing w:line="240" w:lineRule="auto"/>
        <w:jc w:val="both"/>
        <w:rPr>
          <w:rFonts w:ascii="Franklin Gothic Book" w:hAnsi="Franklin Gothic Book" w:cs="Arial"/>
          <w:iCs/>
        </w:rPr>
      </w:pPr>
    </w:p>
    <w:p w14:paraId="5043556E" w14:textId="0662A2D9" w:rsidR="00356512" w:rsidRDefault="0032757B" w:rsidP="0032757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2757B">
        <w:rPr>
          <w:rFonts w:ascii="Arial" w:hAnsi="Arial" w:cs="Arial"/>
          <w:sz w:val="24"/>
          <w:szCs w:val="24"/>
        </w:rPr>
        <w:t xml:space="preserve">Dle </w:t>
      </w:r>
      <w:r w:rsidR="00DA5473">
        <w:rPr>
          <w:rFonts w:ascii="Arial" w:hAnsi="Arial" w:cs="Arial"/>
          <w:sz w:val="24"/>
          <w:szCs w:val="24"/>
        </w:rPr>
        <w:t>propočtů</w:t>
      </w:r>
      <w:r w:rsidRPr="0032757B">
        <w:rPr>
          <w:rFonts w:ascii="Arial" w:hAnsi="Arial" w:cs="Arial"/>
          <w:sz w:val="24"/>
          <w:szCs w:val="24"/>
        </w:rPr>
        <w:t xml:space="preserve"> analytiků HK ČR </w:t>
      </w:r>
      <w:r w:rsidR="00356512">
        <w:rPr>
          <w:rFonts w:ascii="Arial" w:hAnsi="Arial" w:cs="Arial"/>
          <w:sz w:val="24"/>
          <w:szCs w:val="24"/>
        </w:rPr>
        <w:t xml:space="preserve">činila </w:t>
      </w:r>
      <w:r w:rsidR="00356512" w:rsidRPr="00356512">
        <w:rPr>
          <w:rFonts w:ascii="Arial" w:hAnsi="Arial" w:cs="Arial"/>
          <w:b/>
          <w:sz w:val="24"/>
          <w:szCs w:val="24"/>
        </w:rPr>
        <w:t xml:space="preserve">ke konci </w:t>
      </w:r>
      <w:r w:rsidR="00547661">
        <w:rPr>
          <w:rFonts w:ascii="Arial" w:hAnsi="Arial" w:cs="Arial"/>
          <w:b/>
          <w:sz w:val="24"/>
          <w:szCs w:val="24"/>
        </w:rPr>
        <w:t>prosince</w:t>
      </w:r>
      <w:r w:rsidR="00356512" w:rsidRPr="00356512">
        <w:rPr>
          <w:rFonts w:ascii="Arial" w:hAnsi="Arial" w:cs="Arial"/>
          <w:b/>
          <w:sz w:val="24"/>
          <w:szCs w:val="24"/>
        </w:rPr>
        <w:t xml:space="preserve"> </w:t>
      </w:r>
      <w:r w:rsidR="00D83D88">
        <w:rPr>
          <w:rFonts w:ascii="Arial" w:hAnsi="Arial" w:cs="Arial"/>
          <w:b/>
          <w:sz w:val="24"/>
          <w:szCs w:val="24"/>
        </w:rPr>
        <w:t>2020</w:t>
      </w:r>
      <w:r w:rsidR="00970153">
        <w:rPr>
          <w:rFonts w:ascii="Arial" w:hAnsi="Arial" w:cs="Arial"/>
          <w:b/>
          <w:sz w:val="24"/>
          <w:szCs w:val="24"/>
        </w:rPr>
        <w:t xml:space="preserve"> </w:t>
      </w:r>
      <w:r w:rsidR="00356512" w:rsidRPr="00356512">
        <w:rPr>
          <w:rFonts w:ascii="Arial" w:hAnsi="Arial" w:cs="Arial"/>
          <w:b/>
          <w:sz w:val="24"/>
          <w:szCs w:val="24"/>
        </w:rPr>
        <w:t xml:space="preserve">celková pomoc vlády podnikatelům </w:t>
      </w:r>
      <w:r w:rsidR="00944C64">
        <w:rPr>
          <w:rFonts w:ascii="Arial" w:hAnsi="Arial" w:cs="Arial"/>
          <w:b/>
          <w:sz w:val="24"/>
          <w:szCs w:val="24"/>
        </w:rPr>
        <w:t>v souvislosti s </w:t>
      </w:r>
      <w:r w:rsidR="00A277FF">
        <w:rPr>
          <w:rFonts w:ascii="Arial" w:hAnsi="Arial" w:cs="Arial"/>
          <w:b/>
          <w:sz w:val="24"/>
          <w:szCs w:val="24"/>
        </w:rPr>
        <w:t>epidemií</w:t>
      </w:r>
      <w:r w:rsidR="00944C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44C64">
        <w:rPr>
          <w:rFonts w:ascii="Arial" w:hAnsi="Arial" w:cs="Arial"/>
          <w:b/>
          <w:sz w:val="24"/>
          <w:szCs w:val="24"/>
        </w:rPr>
        <w:t>koronaviru</w:t>
      </w:r>
      <w:proofErr w:type="spellEnd"/>
      <w:r w:rsidR="00944C64">
        <w:rPr>
          <w:rFonts w:ascii="Arial" w:hAnsi="Arial" w:cs="Arial"/>
          <w:b/>
          <w:sz w:val="24"/>
          <w:szCs w:val="24"/>
        </w:rPr>
        <w:t xml:space="preserve"> </w:t>
      </w:r>
      <w:r w:rsidR="00F83594">
        <w:rPr>
          <w:rFonts w:ascii="Arial" w:hAnsi="Arial" w:cs="Arial"/>
          <w:b/>
          <w:sz w:val="24"/>
          <w:szCs w:val="24"/>
        </w:rPr>
        <w:t>110</w:t>
      </w:r>
      <w:r w:rsidR="00356512" w:rsidRPr="00356512">
        <w:rPr>
          <w:rFonts w:ascii="Arial" w:hAnsi="Arial" w:cs="Arial"/>
          <w:b/>
          <w:sz w:val="24"/>
          <w:szCs w:val="24"/>
        </w:rPr>
        <w:t xml:space="preserve"> mld. Kč</w:t>
      </w:r>
      <w:r w:rsidR="00356512">
        <w:rPr>
          <w:rFonts w:ascii="Arial" w:hAnsi="Arial" w:cs="Arial"/>
          <w:sz w:val="24"/>
          <w:szCs w:val="24"/>
        </w:rPr>
        <w:t xml:space="preserve">. </w:t>
      </w:r>
      <w:r w:rsidR="00537C70">
        <w:rPr>
          <w:rFonts w:ascii="Arial" w:hAnsi="Arial" w:cs="Arial"/>
          <w:sz w:val="24"/>
          <w:szCs w:val="24"/>
        </w:rPr>
        <w:t>Z toho p</w:t>
      </w:r>
      <w:r w:rsidR="00356512">
        <w:rPr>
          <w:rFonts w:ascii="Arial" w:hAnsi="Arial" w:cs="Arial"/>
          <w:sz w:val="24"/>
          <w:szCs w:val="24"/>
        </w:rPr>
        <w:t xml:space="preserve">omoc </w:t>
      </w:r>
      <w:r w:rsidR="00537C70">
        <w:rPr>
          <w:rFonts w:ascii="Arial" w:hAnsi="Arial" w:cs="Arial"/>
          <w:sz w:val="24"/>
          <w:szCs w:val="24"/>
        </w:rPr>
        <w:t>prostřednictvím výdajů</w:t>
      </w:r>
      <w:r w:rsidR="00356512">
        <w:rPr>
          <w:rFonts w:ascii="Arial" w:hAnsi="Arial" w:cs="Arial"/>
          <w:sz w:val="24"/>
          <w:szCs w:val="24"/>
        </w:rPr>
        <w:t xml:space="preserve"> </w:t>
      </w:r>
      <w:r w:rsidR="00944C64">
        <w:rPr>
          <w:rFonts w:ascii="Arial" w:hAnsi="Arial" w:cs="Arial"/>
          <w:sz w:val="24"/>
          <w:szCs w:val="24"/>
        </w:rPr>
        <w:t xml:space="preserve">veřejných rozpočtů </w:t>
      </w:r>
      <w:r w:rsidR="00356512">
        <w:rPr>
          <w:rFonts w:ascii="Arial" w:hAnsi="Arial" w:cs="Arial"/>
          <w:sz w:val="24"/>
          <w:szCs w:val="24"/>
        </w:rPr>
        <w:t xml:space="preserve">činila </w:t>
      </w:r>
      <w:r w:rsidR="00F83594">
        <w:rPr>
          <w:rFonts w:ascii="Arial" w:hAnsi="Arial" w:cs="Arial"/>
          <w:sz w:val="24"/>
          <w:szCs w:val="24"/>
        </w:rPr>
        <w:t>23</w:t>
      </w:r>
      <w:r w:rsidR="00356512">
        <w:rPr>
          <w:rFonts w:ascii="Arial" w:hAnsi="Arial" w:cs="Arial"/>
          <w:sz w:val="24"/>
          <w:szCs w:val="24"/>
        </w:rPr>
        <w:t xml:space="preserve"> mld. Kč a </w:t>
      </w:r>
      <w:r w:rsidR="00537C70">
        <w:rPr>
          <w:rFonts w:ascii="Arial" w:hAnsi="Arial" w:cs="Arial"/>
          <w:sz w:val="24"/>
          <w:szCs w:val="24"/>
        </w:rPr>
        <w:t>prostřednictvím úlev snižujících příjmovou stranu rozpočtu (snížený výběr daní a pojistného) představovala</w:t>
      </w:r>
      <w:r w:rsidR="00356512">
        <w:rPr>
          <w:rFonts w:ascii="Arial" w:hAnsi="Arial" w:cs="Arial"/>
          <w:sz w:val="24"/>
          <w:szCs w:val="24"/>
        </w:rPr>
        <w:t xml:space="preserve"> </w:t>
      </w:r>
      <w:r w:rsidR="00F83594">
        <w:rPr>
          <w:rFonts w:ascii="Arial" w:hAnsi="Arial" w:cs="Arial"/>
          <w:sz w:val="24"/>
          <w:szCs w:val="24"/>
        </w:rPr>
        <w:t xml:space="preserve">87 </w:t>
      </w:r>
      <w:r w:rsidR="00356512">
        <w:rPr>
          <w:rFonts w:ascii="Arial" w:hAnsi="Arial" w:cs="Arial"/>
          <w:sz w:val="24"/>
          <w:szCs w:val="24"/>
        </w:rPr>
        <w:t>mld.</w:t>
      </w:r>
      <w:r w:rsidR="00537C70">
        <w:rPr>
          <w:rFonts w:ascii="Arial" w:hAnsi="Arial" w:cs="Arial"/>
          <w:sz w:val="24"/>
          <w:szCs w:val="24"/>
        </w:rPr>
        <w:t> </w:t>
      </w:r>
      <w:r w:rsidR="00356512">
        <w:rPr>
          <w:rFonts w:ascii="Arial" w:hAnsi="Arial" w:cs="Arial"/>
          <w:sz w:val="24"/>
          <w:szCs w:val="24"/>
        </w:rPr>
        <w:t>Kč</w:t>
      </w:r>
      <w:r w:rsidR="005C7CDE">
        <w:rPr>
          <w:rFonts w:ascii="Arial" w:hAnsi="Arial" w:cs="Arial"/>
          <w:sz w:val="24"/>
          <w:szCs w:val="24"/>
        </w:rPr>
        <w:t xml:space="preserve"> (je však třeba podotknout, že </w:t>
      </w:r>
      <w:r w:rsidR="005C7CDE" w:rsidRPr="005C7CDE">
        <w:rPr>
          <w:rFonts w:ascii="Arial" w:hAnsi="Arial" w:cs="Arial"/>
          <w:b/>
          <w:sz w:val="24"/>
          <w:szCs w:val="24"/>
        </w:rPr>
        <w:t xml:space="preserve">část </w:t>
      </w:r>
      <w:r w:rsidR="005C7CDE">
        <w:rPr>
          <w:rFonts w:ascii="Arial" w:hAnsi="Arial" w:cs="Arial"/>
          <w:b/>
          <w:sz w:val="24"/>
          <w:szCs w:val="24"/>
        </w:rPr>
        <w:t>této pomoci</w:t>
      </w:r>
      <w:r w:rsidR="005C7CDE" w:rsidRPr="005C7CDE">
        <w:rPr>
          <w:rFonts w:ascii="Arial" w:hAnsi="Arial" w:cs="Arial"/>
          <w:b/>
          <w:sz w:val="24"/>
          <w:szCs w:val="24"/>
        </w:rPr>
        <w:t xml:space="preserve"> bude muset být podnikateli </w:t>
      </w:r>
      <w:r w:rsidR="005C7CDE">
        <w:rPr>
          <w:rFonts w:ascii="Arial" w:hAnsi="Arial" w:cs="Arial"/>
          <w:b/>
          <w:sz w:val="24"/>
          <w:szCs w:val="24"/>
        </w:rPr>
        <w:t>„vrácena“,</w:t>
      </w:r>
      <w:r w:rsidR="005C7CDE" w:rsidRPr="005C7CDE">
        <w:rPr>
          <w:rFonts w:ascii="Arial" w:hAnsi="Arial" w:cs="Arial"/>
          <w:b/>
          <w:sz w:val="24"/>
          <w:szCs w:val="24"/>
        </w:rPr>
        <w:t xml:space="preserve"> protože došlo jen k odkladu povinností</w:t>
      </w:r>
      <w:r w:rsidR="005C7CDE">
        <w:rPr>
          <w:rFonts w:ascii="Arial" w:hAnsi="Arial" w:cs="Arial"/>
          <w:sz w:val="24"/>
          <w:szCs w:val="24"/>
        </w:rPr>
        <w:t>)</w:t>
      </w:r>
      <w:r w:rsidR="00356512">
        <w:rPr>
          <w:rFonts w:ascii="Arial" w:hAnsi="Arial" w:cs="Arial"/>
          <w:sz w:val="24"/>
          <w:szCs w:val="24"/>
        </w:rPr>
        <w:t xml:space="preserve">. Do této částky byla započítána i poměrná část </w:t>
      </w:r>
      <w:r w:rsidR="003A69A0">
        <w:rPr>
          <w:rFonts w:ascii="Arial" w:hAnsi="Arial" w:cs="Arial"/>
          <w:sz w:val="24"/>
          <w:szCs w:val="24"/>
        </w:rPr>
        <w:t xml:space="preserve">příspěvků poskytnutých v rámci </w:t>
      </w:r>
      <w:r w:rsidR="00356512">
        <w:rPr>
          <w:rFonts w:ascii="Arial" w:hAnsi="Arial" w:cs="Arial"/>
          <w:sz w:val="24"/>
          <w:szCs w:val="24"/>
        </w:rPr>
        <w:t xml:space="preserve">programu Antivirus – režim A </w:t>
      </w:r>
      <w:proofErr w:type="spellStart"/>
      <w:r w:rsidR="00356512">
        <w:rPr>
          <w:rFonts w:ascii="Arial" w:hAnsi="Arial" w:cs="Arial"/>
          <w:sz w:val="24"/>
          <w:szCs w:val="24"/>
        </w:rPr>
        <w:t>a</w:t>
      </w:r>
      <w:proofErr w:type="spellEnd"/>
      <w:r w:rsidR="00356512">
        <w:rPr>
          <w:rFonts w:ascii="Arial" w:hAnsi="Arial" w:cs="Arial"/>
          <w:sz w:val="24"/>
          <w:szCs w:val="24"/>
        </w:rPr>
        <w:t xml:space="preserve"> režim B.</w:t>
      </w:r>
      <w:r w:rsidR="00944C64">
        <w:rPr>
          <w:rFonts w:ascii="Arial" w:hAnsi="Arial" w:cs="Arial"/>
          <w:sz w:val="24"/>
          <w:szCs w:val="24"/>
        </w:rPr>
        <w:t xml:space="preserve"> </w:t>
      </w:r>
      <w:r w:rsidR="003A69A0">
        <w:rPr>
          <w:rFonts w:ascii="Arial" w:hAnsi="Arial" w:cs="Arial"/>
          <w:sz w:val="24"/>
          <w:szCs w:val="24"/>
        </w:rPr>
        <w:t>Větší č</w:t>
      </w:r>
      <w:r w:rsidR="00944C64">
        <w:rPr>
          <w:rFonts w:ascii="Arial" w:hAnsi="Arial" w:cs="Arial"/>
          <w:sz w:val="24"/>
          <w:szCs w:val="24"/>
        </w:rPr>
        <w:t xml:space="preserve">ást </w:t>
      </w:r>
      <w:r w:rsidR="003A69A0">
        <w:rPr>
          <w:rFonts w:ascii="Arial" w:hAnsi="Arial" w:cs="Arial"/>
          <w:sz w:val="24"/>
          <w:szCs w:val="24"/>
        </w:rPr>
        <w:t xml:space="preserve">výdajů z </w:t>
      </w:r>
      <w:r w:rsidR="00944C64">
        <w:rPr>
          <w:rFonts w:ascii="Arial" w:hAnsi="Arial" w:cs="Arial"/>
          <w:sz w:val="24"/>
          <w:szCs w:val="24"/>
        </w:rPr>
        <w:t xml:space="preserve">programu Antivirus, mimořádné ošetřovné pro zaměstnance a kompenzační bonus pro osoby </w:t>
      </w:r>
      <w:r w:rsidR="003A69A0">
        <w:rPr>
          <w:rFonts w:ascii="Arial" w:hAnsi="Arial" w:cs="Arial"/>
          <w:sz w:val="24"/>
          <w:szCs w:val="24"/>
        </w:rPr>
        <w:t xml:space="preserve">pracující </w:t>
      </w:r>
      <w:r w:rsidR="00944C64">
        <w:rPr>
          <w:rFonts w:ascii="Arial" w:hAnsi="Arial" w:cs="Arial"/>
          <w:sz w:val="24"/>
          <w:szCs w:val="24"/>
        </w:rPr>
        <w:t>na DPČ a DPP započítávány nebyly, protože se</w:t>
      </w:r>
      <w:r w:rsidR="005948C6">
        <w:rPr>
          <w:rFonts w:ascii="Arial" w:hAnsi="Arial" w:cs="Arial"/>
          <w:sz w:val="24"/>
          <w:szCs w:val="24"/>
        </w:rPr>
        <w:t xml:space="preserve"> fakticky</w:t>
      </w:r>
      <w:r w:rsidR="00944C64">
        <w:rPr>
          <w:rFonts w:ascii="Arial" w:hAnsi="Arial" w:cs="Arial"/>
          <w:sz w:val="24"/>
          <w:szCs w:val="24"/>
        </w:rPr>
        <w:t xml:space="preserve"> jedná o pomoc zaměstnancům. </w:t>
      </w:r>
    </w:p>
    <w:p w14:paraId="7801255D" w14:textId="69A3AB3A" w:rsidR="00A277FF" w:rsidRDefault="00A277FF" w:rsidP="00F8359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srovnání lze uvést, že samotným zaměstnancům bylo v souvis</w:t>
      </w:r>
      <w:r w:rsidR="00DA5473">
        <w:rPr>
          <w:rFonts w:ascii="Arial" w:hAnsi="Arial" w:cs="Arial"/>
          <w:sz w:val="24"/>
          <w:szCs w:val="24"/>
        </w:rPr>
        <w:t xml:space="preserve">losti s epidemií </w:t>
      </w:r>
      <w:proofErr w:type="spellStart"/>
      <w:r w:rsidR="00DA5473">
        <w:rPr>
          <w:rFonts w:ascii="Arial" w:hAnsi="Arial" w:cs="Arial"/>
          <w:sz w:val="24"/>
          <w:szCs w:val="24"/>
        </w:rPr>
        <w:t>koronaviru</w:t>
      </w:r>
      <w:proofErr w:type="spellEnd"/>
      <w:r w:rsidR="00DA5473">
        <w:rPr>
          <w:rFonts w:ascii="Arial" w:hAnsi="Arial" w:cs="Arial"/>
          <w:sz w:val="24"/>
          <w:szCs w:val="24"/>
        </w:rPr>
        <w:t xml:space="preserve"> k 31. 12</w:t>
      </w:r>
      <w:r>
        <w:rPr>
          <w:rFonts w:ascii="Arial" w:hAnsi="Arial" w:cs="Arial"/>
          <w:sz w:val="24"/>
          <w:szCs w:val="24"/>
        </w:rPr>
        <w:t>. 2020 z veřejných rozpočtů nasměrováno celkem 2</w:t>
      </w:r>
      <w:r w:rsidR="00DA5473">
        <w:rPr>
          <w:rFonts w:ascii="Arial" w:hAnsi="Arial" w:cs="Arial"/>
          <w:sz w:val="24"/>
          <w:szCs w:val="24"/>
        </w:rPr>
        <w:t>7,</w:t>
      </w:r>
      <w:r w:rsidR="00E75F32">
        <w:rPr>
          <w:rFonts w:ascii="Arial" w:hAnsi="Arial" w:cs="Arial"/>
          <w:sz w:val="24"/>
          <w:szCs w:val="24"/>
        </w:rPr>
        <w:t>6</w:t>
      </w:r>
      <w:r w:rsidR="00D0189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mld.</w:t>
      </w:r>
      <w:r w:rsidR="00D0189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Kč. </w:t>
      </w:r>
    </w:p>
    <w:p w14:paraId="61EEF72B" w14:textId="2BE1F773" w:rsidR="00A53CFD" w:rsidRDefault="00A53CFD" w:rsidP="00F8359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analýze byla použita data o pokladním plnění státního rozpočtu k 3</w:t>
      </w:r>
      <w:r w:rsidR="00DA5473">
        <w:rPr>
          <w:rFonts w:ascii="Arial" w:hAnsi="Arial" w:cs="Arial"/>
          <w:sz w:val="24"/>
          <w:szCs w:val="24"/>
        </w:rPr>
        <w:t>1. 12</w:t>
      </w:r>
      <w:r>
        <w:rPr>
          <w:rFonts w:ascii="Arial" w:hAnsi="Arial" w:cs="Arial"/>
          <w:sz w:val="24"/>
          <w:szCs w:val="24"/>
        </w:rPr>
        <w:t>. 2020.</w:t>
      </w:r>
      <w:r w:rsidR="00A74C69" w:rsidRPr="00A74C69">
        <w:rPr>
          <w:rFonts w:ascii="Arial" w:hAnsi="Arial" w:cs="Arial"/>
          <w:sz w:val="24"/>
          <w:szCs w:val="24"/>
        </w:rPr>
        <w:t xml:space="preserve"> </w:t>
      </w:r>
      <w:r w:rsidR="00A74C69">
        <w:rPr>
          <w:rFonts w:ascii="Arial" w:hAnsi="Arial" w:cs="Arial"/>
          <w:sz w:val="24"/>
          <w:szCs w:val="24"/>
        </w:rPr>
        <w:t>Nebylo přihlédnuto k</w:t>
      </w:r>
      <w:r w:rsidR="00E40708">
        <w:rPr>
          <w:rFonts w:ascii="Arial" w:hAnsi="Arial" w:cs="Arial"/>
          <w:sz w:val="24"/>
          <w:szCs w:val="24"/>
        </w:rPr>
        <w:t xml:space="preserve">e státní </w:t>
      </w:r>
      <w:r w:rsidR="00A74C69">
        <w:rPr>
          <w:rFonts w:ascii="Arial" w:hAnsi="Arial" w:cs="Arial"/>
          <w:sz w:val="24"/>
          <w:szCs w:val="24"/>
        </w:rPr>
        <w:t>pomoci prostřednictvím úvěrových a záručních schémat, primárně určených pro podnikatele (</w:t>
      </w:r>
      <w:r w:rsidR="00550567">
        <w:rPr>
          <w:rFonts w:ascii="Arial" w:hAnsi="Arial" w:cs="Arial"/>
          <w:sz w:val="24"/>
          <w:szCs w:val="24"/>
        </w:rPr>
        <w:t xml:space="preserve">zvlášť </w:t>
      </w:r>
      <w:r w:rsidR="00213A79">
        <w:rPr>
          <w:rFonts w:ascii="Arial" w:hAnsi="Arial" w:cs="Arial"/>
          <w:sz w:val="24"/>
          <w:szCs w:val="24"/>
        </w:rPr>
        <w:t>uvedeno v grafu níže</w:t>
      </w:r>
      <w:r w:rsidR="00B721DD">
        <w:rPr>
          <w:rFonts w:ascii="Arial" w:hAnsi="Arial" w:cs="Arial"/>
          <w:sz w:val="24"/>
          <w:szCs w:val="24"/>
        </w:rPr>
        <w:t>)</w:t>
      </w:r>
      <w:r w:rsidR="00A74C69">
        <w:rPr>
          <w:rFonts w:ascii="Arial" w:hAnsi="Arial" w:cs="Arial"/>
          <w:sz w:val="24"/>
          <w:szCs w:val="24"/>
        </w:rPr>
        <w:t>.</w:t>
      </w:r>
    </w:p>
    <w:p w14:paraId="05C90BCB" w14:textId="77777777" w:rsidR="00547661" w:rsidRDefault="00547661" w:rsidP="0032757B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37D12A25" w14:textId="77777777" w:rsidR="00802215" w:rsidRDefault="00802215" w:rsidP="0032757B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56329EAE" w14:textId="77777777" w:rsidR="00E75F32" w:rsidRDefault="00E75F32" w:rsidP="0032757B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13A1124A" w14:textId="77777777" w:rsidR="006E025D" w:rsidRDefault="006E025D">
      <w:r>
        <w:br w:type="page"/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9"/>
        <w:gridCol w:w="1658"/>
      </w:tblGrid>
      <w:tr w:rsidR="00E75F32" w:rsidRPr="00E75F32" w14:paraId="725BC5E1" w14:textId="77777777" w:rsidTr="004B7F90">
        <w:trPr>
          <w:trHeight w:val="525"/>
          <w:jc w:val="center"/>
        </w:trPr>
        <w:tc>
          <w:tcPr>
            <w:tcW w:w="7409" w:type="dxa"/>
            <w:shd w:val="clear" w:color="auto" w:fill="auto"/>
            <w:vAlign w:val="bottom"/>
            <w:hideMark/>
          </w:tcPr>
          <w:p w14:paraId="1A73294E" w14:textId="45456E30" w:rsidR="00E75F32" w:rsidRPr="00E75F32" w:rsidRDefault="00E75F32" w:rsidP="00E75F32">
            <w:pPr>
              <w:suppressAutoHyphens w:val="0"/>
              <w:spacing w:after="0" w:line="240" w:lineRule="auto"/>
              <w:rPr>
                <w:rFonts w:eastAsia="Times New Roman" w:cs="Calibri"/>
                <w:i/>
                <w:iCs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i/>
                <w:iCs/>
                <w:color w:val="000000"/>
                <w:kern w:val="0"/>
                <w:sz w:val="20"/>
                <w:szCs w:val="20"/>
                <w:lang w:eastAsia="cs-CZ"/>
              </w:rPr>
              <w:t>mld. Kč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14:paraId="4F044870" w14:textId="77777777" w:rsidR="00E75F32" w:rsidRPr="00E75F32" w:rsidRDefault="00E75F32" w:rsidP="00E75F32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leden-prosinec 2020</w:t>
            </w:r>
          </w:p>
        </w:tc>
      </w:tr>
      <w:tr w:rsidR="00E75F32" w:rsidRPr="00E75F32" w14:paraId="3CFB3BAA" w14:textId="77777777" w:rsidTr="004B7F90">
        <w:trPr>
          <w:trHeight w:val="300"/>
          <w:jc w:val="center"/>
        </w:trPr>
        <w:tc>
          <w:tcPr>
            <w:tcW w:w="7409" w:type="dxa"/>
            <w:shd w:val="clear" w:color="auto" w:fill="auto"/>
            <w:vAlign w:val="bottom"/>
            <w:hideMark/>
          </w:tcPr>
          <w:p w14:paraId="45C336BC" w14:textId="77777777" w:rsidR="00E75F32" w:rsidRPr="00E75F32" w:rsidRDefault="00E75F32" w:rsidP="00E75F32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FF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b/>
                <w:bCs/>
                <w:color w:val="FF0000"/>
                <w:kern w:val="0"/>
                <w:sz w:val="20"/>
                <w:szCs w:val="20"/>
                <w:lang w:eastAsia="cs-CZ"/>
              </w:rPr>
              <w:t>Pomoc podnikatelům na výdajové straně veřejných rozpočtů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14:paraId="6D1796A5" w14:textId="77777777" w:rsidR="00E75F32" w:rsidRPr="00E75F32" w:rsidRDefault="00E75F32" w:rsidP="00E75F3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b/>
                <w:bCs/>
                <w:color w:val="FF0000"/>
                <w:kern w:val="0"/>
                <w:sz w:val="20"/>
                <w:szCs w:val="20"/>
                <w:lang w:eastAsia="cs-CZ"/>
              </w:rPr>
              <w:t>23,124</w:t>
            </w:r>
          </w:p>
        </w:tc>
      </w:tr>
      <w:tr w:rsidR="00E75F32" w:rsidRPr="00E75F32" w14:paraId="4500C9A2" w14:textId="77777777" w:rsidTr="004B7F90">
        <w:trPr>
          <w:trHeight w:val="300"/>
          <w:jc w:val="center"/>
        </w:trPr>
        <w:tc>
          <w:tcPr>
            <w:tcW w:w="7409" w:type="dxa"/>
            <w:shd w:val="clear" w:color="auto" w:fill="auto"/>
            <w:vAlign w:val="bottom"/>
            <w:hideMark/>
          </w:tcPr>
          <w:p w14:paraId="0D2CCF30" w14:textId="77777777" w:rsidR="00E75F32" w:rsidRPr="00E75F32" w:rsidRDefault="00E75F32" w:rsidP="00E75F3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Ošetřovné pro OSVČ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14:paraId="0B152388" w14:textId="77777777" w:rsidR="00E75F32" w:rsidRPr="00E75F32" w:rsidRDefault="00E75F32" w:rsidP="00E75F3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2,349</w:t>
            </w:r>
          </w:p>
        </w:tc>
      </w:tr>
      <w:tr w:rsidR="00E75F32" w:rsidRPr="00E75F32" w14:paraId="0ECE60EF" w14:textId="77777777" w:rsidTr="004B7F90">
        <w:trPr>
          <w:trHeight w:val="300"/>
          <w:jc w:val="center"/>
        </w:trPr>
        <w:tc>
          <w:tcPr>
            <w:tcW w:w="7409" w:type="dxa"/>
            <w:shd w:val="clear" w:color="auto" w:fill="auto"/>
            <w:vAlign w:val="bottom"/>
            <w:hideMark/>
          </w:tcPr>
          <w:p w14:paraId="4A4432A7" w14:textId="77777777" w:rsidR="00E75F32" w:rsidRPr="00E75F32" w:rsidRDefault="00E75F32" w:rsidP="00E75F3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Program COVID-Sport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14:paraId="3558129A" w14:textId="77777777" w:rsidR="00E75F32" w:rsidRPr="00E75F32" w:rsidRDefault="00E75F32" w:rsidP="00E75F3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0,118</w:t>
            </w:r>
          </w:p>
        </w:tc>
      </w:tr>
      <w:tr w:rsidR="00E75F32" w:rsidRPr="00E75F32" w14:paraId="268A0CAF" w14:textId="77777777" w:rsidTr="004B7F90">
        <w:trPr>
          <w:trHeight w:val="300"/>
          <w:jc w:val="center"/>
        </w:trPr>
        <w:tc>
          <w:tcPr>
            <w:tcW w:w="7409" w:type="dxa"/>
            <w:shd w:val="clear" w:color="auto" w:fill="auto"/>
            <w:vAlign w:val="bottom"/>
            <w:hideMark/>
          </w:tcPr>
          <w:p w14:paraId="1E697323" w14:textId="77777777" w:rsidR="00E75F32" w:rsidRPr="00E75F32" w:rsidRDefault="00E75F32" w:rsidP="00E75F3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 xml:space="preserve">Program MPO "Czech </w:t>
            </w:r>
            <w:proofErr w:type="spellStart"/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Rise</w:t>
            </w:r>
            <w:proofErr w:type="spellEnd"/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 xml:space="preserve"> Up" 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14:paraId="4E72D60A" w14:textId="77777777" w:rsidR="00E75F32" w:rsidRPr="00E75F32" w:rsidRDefault="00E75F32" w:rsidP="00E75F3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0,043</w:t>
            </w:r>
          </w:p>
        </w:tc>
      </w:tr>
      <w:tr w:rsidR="00E75F32" w:rsidRPr="00E75F32" w14:paraId="23041BC4" w14:textId="77777777" w:rsidTr="004B7F90">
        <w:trPr>
          <w:trHeight w:val="300"/>
          <w:jc w:val="center"/>
        </w:trPr>
        <w:tc>
          <w:tcPr>
            <w:tcW w:w="7409" w:type="dxa"/>
            <w:shd w:val="clear" w:color="auto" w:fill="auto"/>
            <w:vAlign w:val="bottom"/>
            <w:hideMark/>
          </w:tcPr>
          <w:p w14:paraId="19156141" w14:textId="77777777" w:rsidR="00E75F32" w:rsidRPr="00E75F32" w:rsidRDefault="00E75F32" w:rsidP="00E75F3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 xml:space="preserve">Program MPO "Country </w:t>
            </w:r>
            <w:proofErr w:type="spellStart"/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for</w:t>
            </w:r>
            <w:proofErr w:type="spellEnd"/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the</w:t>
            </w:r>
            <w:proofErr w:type="spellEnd"/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Future</w:t>
            </w:r>
            <w:proofErr w:type="spellEnd"/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"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14:paraId="6440BF9F" w14:textId="77777777" w:rsidR="00E75F32" w:rsidRPr="00E75F32" w:rsidRDefault="00E75F32" w:rsidP="00E75F3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0,066</w:t>
            </w:r>
          </w:p>
        </w:tc>
      </w:tr>
      <w:tr w:rsidR="00E75F32" w:rsidRPr="00E75F32" w14:paraId="04928CF9" w14:textId="77777777" w:rsidTr="004B7F90">
        <w:trPr>
          <w:trHeight w:val="300"/>
          <w:jc w:val="center"/>
        </w:trPr>
        <w:tc>
          <w:tcPr>
            <w:tcW w:w="7409" w:type="dxa"/>
            <w:shd w:val="clear" w:color="auto" w:fill="auto"/>
            <w:vAlign w:val="bottom"/>
            <w:hideMark/>
          </w:tcPr>
          <w:p w14:paraId="6FAA0258" w14:textId="77777777" w:rsidR="00E75F32" w:rsidRPr="00E75F32" w:rsidRDefault="00E75F32" w:rsidP="00E75F3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Program MPO "Technologie COVID"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14:paraId="6828E97F" w14:textId="77777777" w:rsidR="00E75F32" w:rsidRPr="00E75F32" w:rsidRDefault="00E75F32" w:rsidP="00E75F3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0,028</w:t>
            </w:r>
          </w:p>
        </w:tc>
      </w:tr>
      <w:tr w:rsidR="00E75F32" w:rsidRPr="00E75F32" w14:paraId="66643EB4" w14:textId="77777777" w:rsidTr="004B7F90">
        <w:trPr>
          <w:trHeight w:val="300"/>
          <w:jc w:val="center"/>
        </w:trPr>
        <w:tc>
          <w:tcPr>
            <w:tcW w:w="7409" w:type="dxa"/>
            <w:shd w:val="clear" w:color="auto" w:fill="auto"/>
            <w:vAlign w:val="bottom"/>
            <w:hideMark/>
          </w:tcPr>
          <w:p w14:paraId="0536EC26" w14:textId="77777777" w:rsidR="00E75F32" w:rsidRPr="00E75F32" w:rsidRDefault="00E75F32" w:rsidP="00E75F3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 xml:space="preserve">Program Technologické agentury "Trend" 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14:paraId="270E306B" w14:textId="77777777" w:rsidR="00E75F32" w:rsidRPr="00E75F32" w:rsidRDefault="00E75F32" w:rsidP="00E75F3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0,003</w:t>
            </w:r>
          </w:p>
        </w:tc>
      </w:tr>
      <w:tr w:rsidR="00E75F32" w:rsidRPr="00E75F32" w14:paraId="7A2B6303" w14:textId="77777777" w:rsidTr="004B7F90">
        <w:trPr>
          <w:trHeight w:val="300"/>
          <w:jc w:val="center"/>
        </w:trPr>
        <w:tc>
          <w:tcPr>
            <w:tcW w:w="7409" w:type="dxa"/>
            <w:shd w:val="clear" w:color="auto" w:fill="auto"/>
            <w:vAlign w:val="bottom"/>
            <w:hideMark/>
          </w:tcPr>
          <w:p w14:paraId="2EC66452" w14:textId="77777777" w:rsidR="00E75F32" w:rsidRPr="00E75F32" w:rsidRDefault="00E75F32" w:rsidP="00E75F3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 xml:space="preserve">Program Technologické agentury "Éta" 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14:paraId="0C036AF8" w14:textId="77777777" w:rsidR="00E75F32" w:rsidRPr="00E75F32" w:rsidRDefault="00E75F32" w:rsidP="00E75F3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0,023</w:t>
            </w:r>
          </w:p>
        </w:tc>
      </w:tr>
      <w:tr w:rsidR="00E75F32" w:rsidRPr="00E75F32" w14:paraId="50BC92DA" w14:textId="77777777" w:rsidTr="004B7F90">
        <w:trPr>
          <w:trHeight w:val="300"/>
          <w:jc w:val="center"/>
        </w:trPr>
        <w:tc>
          <w:tcPr>
            <w:tcW w:w="7409" w:type="dxa"/>
            <w:shd w:val="clear" w:color="auto" w:fill="auto"/>
            <w:vAlign w:val="bottom"/>
            <w:hideMark/>
          </w:tcPr>
          <w:p w14:paraId="6D826FC2" w14:textId="77777777" w:rsidR="00E75F32" w:rsidRPr="00E75F32" w:rsidRDefault="00E75F32" w:rsidP="00E75F3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 xml:space="preserve">Program COVID-kultura 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14:paraId="4006677A" w14:textId="77777777" w:rsidR="00E75F32" w:rsidRPr="00E75F32" w:rsidRDefault="00E75F32" w:rsidP="00E75F3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0,319</w:t>
            </w:r>
          </w:p>
        </w:tc>
      </w:tr>
      <w:tr w:rsidR="00E75F32" w:rsidRPr="00E75F32" w14:paraId="7796D4E2" w14:textId="77777777" w:rsidTr="004B7F90">
        <w:trPr>
          <w:trHeight w:val="300"/>
          <w:jc w:val="center"/>
        </w:trPr>
        <w:tc>
          <w:tcPr>
            <w:tcW w:w="7409" w:type="dxa"/>
            <w:shd w:val="clear" w:color="auto" w:fill="auto"/>
            <w:vAlign w:val="bottom"/>
            <w:hideMark/>
          </w:tcPr>
          <w:p w14:paraId="6D5AA5BC" w14:textId="77777777" w:rsidR="00E75F32" w:rsidRPr="00E75F32" w:rsidRDefault="00E75F32" w:rsidP="00E75F3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Program COVID-Bus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14:paraId="499516C1" w14:textId="77777777" w:rsidR="00E75F32" w:rsidRPr="00E75F32" w:rsidRDefault="00E75F32" w:rsidP="00E75F3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0,935</w:t>
            </w:r>
          </w:p>
        </w:tc>
      </w:tr>
      <w:tr w:rsidR="00E75F32" w:rsidRPr="00E75F32" w14:paraId="50B07D44" w14:textId="77777777" w:rsidTr="004B7F90">
        <w:trPr>
          <w:trHeight w:val="300"/>
          <w:jc w:val="center"/>
        </w:trPr>
        <w:tc>
          <w:tcPr>
            <w:tcW w:w="7409" w:type="dxa"/>
            <w:shd w:val="clear" w:color="auto" w:fill="auto"/>
            <w:vAlign w:val="bottom"/>
            <w:hideMark/>
          </w:tcPr>
          <w:p w14:paraId="7071DC15" w14:textId="77777777" w:rsidR="00E75F32" w:rsidRPr="00E75F32" w:rsidRDefault="00E75F32" w:rsidP="00E75F3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Navýšení prostředků na minimalizaci dopadů v lesnictví a zemědělství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14:paraId="5B1506BE" w14:textId="77777777" w:rsidR="00E75F32" w:rsidRPr="00E75F32" w:rsidRDefault="00E75F32" w:rsidP="00E75F3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1,181</w:t>
            </w:r>
          </w:p>
        </w:tc>
      </w:tr>
      <w:tr w:rsidR="00E75F32" w:rsidRPr="00E75F32" w14:paraId="42245E2F" w14:textId="77777777" w:rsidTr="004B7F90">
        <w:trPr>
          <w:trHeight w:val="300"/>
          <w:jc w:val="center"/>
        </w:trPr>
        <w:tc>
          <w:tcPr>
            <w:tcW w:w="7409" w:type="dxa"/>
            <w:shd w:val="clear" w:color="auto" w:fill="auto"/>
            <w:vAlign w:val="bottom"/>
            <w:hideMark/>
          </w:tcPr>
          <w:p w14:paraId="1DC2762B" w14:textId="77777777" w:rsidR="00E75F32" w:rsidRPr="00E75F32" w:rsidRDefault="00E75F32" w:rsidP="00E75F3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Program COVID-nájemné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14:paraId="483C08A4" w14:textId="77777777" w:rsidR="00E75F32" w:rsidRPr="00E75F32" w:rsidRDefault="00E75F32" w:rsidP="00E75F3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4,136</w:t>
            </w:r>
          </w:p>
        </w:tc>
      </w:tr>
      <w:tr w:rsidR="00E75F32" w:rsidRPr="00E75F32" w14:paraId="70B02669" w14:textId="77777777" w:rsidTr="004B7F90">
        <w:trPr>
          <w:trHeight w:val="300"/>
          <w:jc w:val="center"/>
        </w:trPr>
        <w:tc>
          <w:tcPr>
            <w:tcW w:w="7409" w:type="dxa"/>
            <w:shd w:val="clear" w:color="auto" w:fill="auto"/>
            <w:vAlign w:val="bottom"/>
            <w:hideMark/>
          </w:tcPr>
          <w:p w14:paraId="083E0C6A" w14:textId="77777777" w:rsidR="00E75F32" w:rsidRPr="00E75F32" w:rsidRDefault="00E75F32" w:rsidP="00E75F3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 xml:space="preserve">Program COVID - lázně 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14:paraId="4F6F0218" w14:textId="77777777" w:rsidR="00E75F32" w:rsidRPr="00E75F32" w:rsidRDefault="00E75F32" w:rsidP="00E75F3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0,113</w:t>
            </w:r>
          </w:p>
        </w:tc>
      </w:tr>
      <w:tr w:rsidR="00E75F32" w:rsidRPr="00E75F32" w14:paraId="0BD921C5" w14:textId="77777777" w:rsidTr="004B7F90">
        <w:trPr>
          <w:trHeight w:val="300"/>
          <w:jc w:val="center"/>
        </w:trPr>
        <w:tc>
          <w:tcPr>
            <w:tcW w:w="7409" w:type="dxa"/>
            <w:shd w:val="clear" w:color="auto" w:fill="auto"/>
            <w:vAlign w:val="bottom"/>
            <w:hideMark/>
          </w:tcPr>
          <w:p w14:paraId="30BE863A" w14:textId="77777777" w:rsidR="00E75F32" w:rsidRPr="00E75F32" w:rsidRDefault="00E75F32" w:rsidP="00E75F3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 xml:space="preserve">Program COVID - ubytování 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14:paraId="1830311F" w14:textId="77777777" w:rsidR="00E75F32" w:rsidRPr="00E75F32" w:rsidRDefault="00E75F32" w:rsidP="00E75F3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2,282</w:t>
            </w:r>
          </w:p>
        </w:tc>
      </w:tr>
      <w:tr w:rsidR="00E75F32" w:rsidRPr="00E75F32" w14:paraId="7EE1058B" w14:textId="77777777" w:rsidTr="004B7F90">
        <w:trPr>
          <w:trHeight w:val="300"/>
          <w:jc w:val="center"/>
        </w:trPr>
        <w:tc>
          <w:tcPr>
            <w:tcW w:w="7409" w:type="dxa"/>
            <w:shd w:val="clear" w:color="auto" w:fill="auto"/>
            <w:vAlign w:val="bottom"/>
            <w:hideMark/>
          </w:tcPr>
          <w:p w14:paraId="23F13C30" w14:textId="77777777" w:rsidR="00E75F32" w:rsidRPr="00E75F32" w:rsidRDefault="00E75F32" w:rsidP="00E75F3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Program COVID - podpora cestovního ruchu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14:paraId="789ECB0F" w14:textId="77777777" w:rsidR="00E75F32" w:rsidRPr="00E75F32" w:rsidRDefault="00E75F32" w:rsidP="00E75F3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0,108</w:t>
            </w:r>
          </w:p>
        </w:tc>
      </w:tr>
      <w:tr w:rsidR="00E75F32" w:rsidRPr="00E75F32" w14:paraId="6CDFC946" w14:textId="77777777" w:rsidTr="004B7F90">
        <w:trPr>
          <w:trHeight w:val="300"/>
          <w:jc w:val="center"/>
        </w:trPr>
        <w:tc>
          <w:tcPr>
            <w:tcW w:w="7409" w:type="dxa"/>
            <w:shd w:val="clear" w:color="auto" w:fill="auto"/>
            <w:vAlign w:val="bottom"/>
            <w:hideMark/>
          </w:tcPr>
          <w:p w14:paraId="199E9285" w14:textId="77777777" w:rsidR="00E75F32" w:rsidRPr="00E75F32" w:rsidRDefault="00E75F32" w:rsidP="00E75F3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Navýšení pojistné kapacity EGAP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14:paraId="7367B6E1" w14:textId="77777777" w:rsidR="00E75F32" w:rsidRPr="00E75F32" w:rsidRDefault="00E75F32" w:rsidP="00E75F3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5,500</w:t>
            </w:r>
          </w:p>
        </w:tc>
      </w:tr>
      <w:tr w:rsidR="00E75F32" w:rsidRPr="00E75F32" w14:paraId="268272B2" w14:textId="77777777" w:rsidTr="004B7F90">
        <w:trPr>
          <w:trHeight w:val="300"/>
          <w:jc w:val="center"/>
        </w:trPr>
        <w:tc>
          <w:tcPr>
            <w:tcW w:w="7409" w:type="dxa"/>
            <w:shd w:val="clear" w:color="auto" w:fill="auto"/>
            <w:vAlign w:val="bottom"/>
            <w:hideMark/>
          </w:tcPr>
          <w:p w14:paraId="6039863A" w14:textId="77777777" w:rsidR="00E75F32" w:rsidRPr="00E75F32" w:rsidRDefault="00E75F32" w:rsidP="00E75F3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Program Antivirus (A+B)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14:paraId="19DF4C65" w14:textId="77777777" w:rsidR="00E75F32" w:rsidRPr="00E75F32" w:rsidRDefault="00E75F32" w:rsidP="00E75F3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5,923</w:t>
            </w:r>
          </w:p>
        </w:tc>
      </w:tr>
      <w:tr w:rsidR="00E75F32" w:rsidRPr="00E75F32" w14:paraId="34723FDC" w14:textId="77777777" w:rsidTr="004B7F90">
        <w:trPr>
          <w:trHeight w:val="300"/>
          <w:jc w:val="center"/>
        </w:trPr>
        <w:tc>
          <w:tcPr>
            <w:tcW w:w="7409" w:type="dxa"/>
            <w:shd w:val="clear" w:color="auto" w:fill="auto"/>
            <w:vAlign w:val="bottom"/>
            <w:hideMark/>
          </w:tcPr>
          <w:p w14:paraId="7576CC62" w14:textId="77777777" w:rsidR="00E75F32" w:rsidRPr="00E75F32" w:rsidRDefault="00E75F32" w:rsidP="00E75F32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FF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b/>
                <w:bCs/>
                <w:color w:val="FF0000"/>
                <w:kern w:val="0"/>
                <w:sz w:val="20"/>
                <w:szCs w:val="20"/>
                <w:lang w:eastAsia="cs-CZ"/>
              </w:rPr>
              <w:t>Pomoc podnikatelům na příjmové straně veřejných rozpočtů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14:paraId="698BD4DE" w14:textId="77777777" w:rsidR="00E75F32" w:rsidRPr="00E75F32" w:rsidRDefault="00E75F32" w:rsidP="00E75F3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b/>
                <w:bCs/>
                <w:color w:val="FF0000"/>
                <w:kern w:val="0"/>
                <w:sz w:val="20"/>
                <w:szCs w:val="20"/>
                <w:lang w:eastAsia="cs-CZ"/>
              </w:rPr>
              <w:t>86,980</w:t>
            </w:r>
          </w:p>
        </w:tc>
      </w:tr>
      <w:tr w:rsidR="00E75F32" w:rsidRPr="00E75F32" w14:paraId="5D3B5F86" w14:textId="77777777" w:rsidTr="004B7F90">
        <w:trPr>
          <w:trHeight w:val="300"/>
          <w:jc w:val="center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14:paraId="4EFD0F28" w14:textId="286C573E" w:rsidR="00E75F32" w:rsidRPr="00E75F32" w:rsidRDefault="00E75F32" w:rsidP="00E75F32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Plošná</w:t>
            </w:r>
          </w:p>
        </w:tc>
      </w:tr>
      <w:tr w:rsidR="00E75F32" w:rsidRPr="00E75F32" w14:paraId="05B53301" w14:textId="77777777" w:rsidTr="004B7F90">
        <w:trPr>
          <w:trHeight w:val="300"/>
          <w:jc w:val="center"/>
        </w:trPr>
        <w:tc>
          <w:tcPr>
            <w:tcW w:w="7409" w:type="dxa"/>
            <w:shd w:val="clear" w:color="auto" w:fill="auto"/>
            <w:vAlign w:val="bottom"/>
            <w:hideMark/>
          </w:tcPr>
          <w:p w14:paraId="49CC8A65" w14:textId="77777777" w:rsidR="00E75F32" w:rsidRPr="00E75F32" w:rsidRDefault="00E75F32" w:rsidP="00E75F3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Zavedení zpětného působení daňové ztráty (</w:t>
            </w:r>
            <w:proofErr w:type="spellStart"/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loss</w:t>
            </w:r>
            <w:proofErr w:type="spellEnd"/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carryback</w:t>
            </w:r>
            <w:proofErr w:type="spellEnd"/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14:paraId="46E6220D" w14:textId="77777777" w:rsidR="00E75F32" w:rsidRPr="00E75F32" w:rsidRDefault="00E75F32" w:rsidP="00E75F3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0,130</w:t>
            </w:r>
          </w:p>
        </w:tc>
      </w:tr>
      <w:tr w:rsidR="00E75F32" w:rsidRPr="00E75F32" w14:paraId="25037E13" w14:textId="77777777" w:rsidTr="004B7F90">
        <w:trPr>
          <w:trHeight w:val="300"/>
          <w:jc w:val="center"/>
        </w:trPr>
        <w:tc>
          <w:tcPr>
            <w:tcW w:w="7409" w:type="dxa"/>
            <w:shd w:val="clear" w:color="auto" w:fill="auto"/>
            <w:vAlign w:val="bottom"/>
            <w:hideMark/>
          </w:tcPr>
          <w:p w14:paraId="13725E85" w14:textId="77777777" w:rsidR="00E75F32" w:rsidRPr="00E75F32" w:rsidRDefault="00E75F32" w:rsidP="00E75F3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 xml:space="preserve">Zrušení minim. </w:t>
            </w:r>
            <w:proofErr w:type="gramStart"/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záloh</w:t>
            </w:r>
            <w:proofErr w:type="gramEnd"/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 xml:space="preserve"> pro OSVČ na sociální pojištění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14:paraId="25A0CDCA" w14:textId="77777777" w:rsidR="00E75F32" w:rsidRPr="00E75F32" w:rsidRDefault="00E75F32" w:rsidP="00E75F3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7,400</w:t>
            </w:r>
          </w:p>
        </w:tc>
      </w:tr>
      <w:tr w:rsidR="00E75F32" w:rsidRPr="00E75F32" w14:paraId="021D65F4" w14:textId="77777777" w:rsidTr="004B7F90">
        <w:trPr>
          <w:trHeight w:val="300"/>
          <w:jc w:val="center"/>
        </w:trPr>
        <w:tc>
          <w:tcPr>
            <w:tcW w:w="7409" w:type="dxa"/>
            <w:shd w:val="clear" w:color="auto" w:fill="auto"/>
            <w:vAlign w:val="bottom"/>
            <w:hideMark/>
          </w:tcPr>
          <w:p w14:paraId="12086184" w14:textId="77777777" w:rsidR="00E75F32" w:rsidRPr="00E75F32" w:rsidRDefault="00E75F32" w:rsidP="00E75F3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 xml:space="preserve">Zrušení minim. </w:t>
            </w:r>
            <w:proofErr w:type="gramStart"/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záloh</w:t>
            </w:r>
            <w:proofErr w:type="gramEnd"/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 xml:space="preserve"> pro OSVČ na zdravotní pojištění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14:paraId="6691CAC9" w14:textId="77777777" w:rsidR="00E75F32" w:rsidRPr="00E75F32" w:rsidRDefault="00E75F32" w:rsidP="00E75F3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6,900</w:t>
            </w:r>
          </w:p>
        </w:tc>
      </w:tr>
      <w:tr w:rsidR="00E75F32" w:rsidRPr="00E75F32" w14:paraId="6B2E56E8" w14:textId="77777777" w:rsidTr="004B7F90">
        <w:trPr>
          <w:trHeight w:val="300"/>
          <w:jc w:val="center"/>
        </w:trPr>
        <w:tc>
          <w:tcPr>
            <w:tcW w:w="7409" w:type="dxa"/>
            <w:shd w:val="clear" w:color="auto" w:fill="auto"/>
            <w:vAlign w:val="bottom"/>
            <w:hideMark/>
          </w:tcPr>
          <w:p w14:paraId="3CDCE874" w14:textId="77777777" w:rsidR="00E75F32" w:rsidRPr="00E75F32" w:rsidRDefault="00E75F32" w:rsidP="00E75F3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Kompenzační bonus pro OSVČ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14:paraId="01CE876F" w14:textId="77777777" w:rsidR="00E75F32" w:rsidRPr="00E75F32" w:rsidRDefault="00E75F32" w:rsidP="00E75F3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20,200</w:t>
            </w:r>
          </w:p>
        </w:tc>
      </w:tr>
      <w:tr w:rsidR="00E75F32" w:rsidRPr="00E75F32" w14:paraId="5EC84514" w14:textId="77777777" w:rsidTr="004B7F90">
        <w:trPr>
          <w:trHeight w:val="300"/>
          <w:jc w:val="center"/>
        </w:trPr>
        <w:tc>
          <w:tcPr>
            <w:tcW w:w="7409" w:type="dxa"/>
            <w:shd w:val="clear" w:color="auto" w:fill="auto"/>
            <w:vAlign w:val="bottom"/>
            <w:hideMark/>
          </w:tcPr>
          <w:p w14:paraId="6BC8FB37" w14:textId="77777777" w:rsidR="00E75F32" w:rsidRPr="00E75F32" w:rsidRDefault="00E75F32" w:rsidP="00E75F3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Kompenzační bonus pro společníky malých s.r.o.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14:paraId="185A6458" w14:textId="77777777" w:rsidR="00E75F32" w:rsidRPr="00E75F32" w:rsidRDefault="00E75F32" w:rsidP="00E75F3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1,730</w:t>
            </w:r>
          </w:p>
        </w:tc>
      </w:tr>
      <w:tr w:rsidR="00E75F32" w:rsidRPr="00E75F32" w14:paraId="7E9E65BA" w14:textId="77777777" w:rsidTr="004B7F90">
        <w:trPr>
          <w:trHeight w:val="300"/>
          <w:jc w:val="center"/>
        </w:trPr>
        <w:tc>
          <w:tcPr>
            <w:tcW w:w="7409" w:type="dxa"/>
            <w:shd w:val="clear" w:color="auto" w:fill="auto"/>
            <w:vAlign w:val="bottom"/>
            <w:hideMark/>
          </w:tcPr>
          <w:p w14:paraId="440F0A8C" w14:textId="77777777" w:rsidR="00E75F32" w:rsidRPr="00E75F32" w:rsidRDefault="00E75F32" w:rsidP="00E75F3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Kompenzační bonus - podzimní bonusová období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14:paraId="1014877C" w14:textId="77777777" w:rsidR="00E75F32" w:rsidRPr="00E75F32" w:rsidRDefault="00E75F32" w:rsidP="00E75F3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2,350</w:t>
            </w:r>
          </w:p>
        </w:tc>
      </w:tr>
      <w:tr w:rsidR="00E75F32" w:rsidRPr="00E75F32" w14:paraId="416A8E5C" w14:textId="77777777" w:rsidTr="004B7F90">
        <w:trPr>
          <w:trHeight w:val="525"/>
          <w:jc w:val="center"/>
        </w:trPr>
        <w:tc>
          <w:tcPr>
            <w:tcW w:w="7409" w:type="dxa"/>
            <w:shd w:val="clear" w:color="auto" w:fill="auto"/>
            <w:vAlign w:val="bottom"/>
            <w:hideMark/>
          </w:tcPr>
          <w:p w14:paraId="1DB18DEE" w14:textId="77777777" w:rsidR="00E75F32" w:rsidRPr="00E75F32" w:rsidRDefault="00E75F32" w:rsidP="00E75F3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Prominutí pojistného na sociální zabezpečení a SPZ placeného zaměstnavatelem (Antivirus C)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14:paraId="3F9E9297" w14:textId="77777777" w:rsidR="00E75F32" w:rsidRPr="00E75F32" w:rsidRDefault="00E75F32" w:rsidP="00E75F3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13,300</w:t>
            </w:r>
          </w:p>
        </w:tc>
      </w:tr>
      <w:tr w:rsidR="00E75F32" w:rsidRPr="00E75F32" w14:paraId="35174D3C" w14:textId="77777777" w:rsidTr="004B7F90">
        <w:trPr>
          <w:trHeight w:val="300"/>
          <w:jc w:val="center"/>
        </w:trPr>
        <w:tc>
          <w:tcPr>
            <w:tcW w:w="7409" w:type="dxa"/>
            <w:shd w:val="clear" w:color="auto" w:fill="auto"/>
            <w:vAlign w:val="bottom"/>
            <w:hideMark/>
          </w:tcPr>
          <w:p w14:paraId="2FE441A7" w14:textId="77777777" w:rsidR="00E75F32" w:rsidRPr="00E75F32" w:rsidRDefault="00E75F32" w:rsidP="00E75F3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Prominutí červnové zálohy na daň z příjmu fyzických osob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14:paraId="62B78287" w14:textId="77777777" w:rsidR="00E75F32" w:rsidRPr="00E75F32" w:rsidRDefault="00E75F32" w:rsidP="00E75F3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2,000</w:t>
            </w:r>
          </w:p>
        </w:tc>
      </w:tr>
      <w:tr w:rsidR="00E75F32" w:rsidRPr="00E75F32" w14:paraId="68F9718D" w14:textId="77777777" w:rsidTr="004B7F90">
        <w:trPr>
          <w:trHeight w:val="300"/>
          <w:jc w:val="center"/>
        </w:trPr>
        <w:tc>
          <w:tcPr>
            <w:tcW w:w="7409" w:type="dxa"/>
            <w:shd w:val="clear" w:color="auto" w:fill="auto"/>
            <w:vAlign w:val="bottom"/>
            <w:hideMark/>
          </w:tcPr>
          <w:p w14:paraId="59FAC89E" w14:textId="77777777" w:rsidR="00E75F32" w:rsidRPr="00E75F32" w:rsidRDefault="00E75F32" w:rsidP="00E75F3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Prominutí červnové zálohy na daň z příjmu právnických osob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14:paraId="04EF3CBA" w14:textId="77777777" w:rsidR="00E75F32" w:rsidRPr="00E75F32" w:rsidRDefault="00E75F32" w:rsidP="00E75F3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20,000</w:t>
            </w:r>
          </w:p>
        </w:tc>
      </w:tr>
      <w:tr w:rsidR="00E75F32" w:rsidRPr="00E75F32" w14:paraId="4AD2D8EB" w14:textId="77777777" w:rsidTr="004B7F90">
        <w:trPr>
          <w:trHeight w:val="525"/>
          <w:jc w:val="center"/>
        </w:trPr>
        <w:tc>
          <w:tcPr>
            <w:tcW w:w="7409" w:type="dxa"/>
            <w:shd w:val="clear" w:color="auto" w:fill="auto"/>
            <w:vAlign w:val="bottom"/>
            <w:hideMark/>
          </w:tcPr>
          <w:p w14:paraId="44862116" w14:textId="77777777" w:rsidR="00E75F32" w:rsidRPr="00E75F32" w:rsidRDefault="00E75F32" w:rsidP="00E75F3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 xml:space="preserve">Prominutí záloh na daň z příjmu fyzických osob splatných v období od 15.10 do </w:t>
            </w:r>
            <w:proofErr w:type="gramStart"/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15.12.2020</w:t>
            </w:r>
            <w:proofErr w:type="gramEnd"/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14:paraId="68B0344A" w14:textId="77777777" w:rsidR="00E75F32" w:rsidRPr="00E75F32" w:rsidRDefault="00E75F32" w:rsidP="00E75F3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0,044</w:t>
            </w:r>
          </w:p>
        </w:tc>
      </w:tr>
      <w:tr w:rsidR="00E75F32" w:rsidRPr="00E75F32" w14:paraId="3BA87692" w14:textId="77777777" w:rsidTr="004B7F90">
        <w:trPr>
          <w:trHeight w:val="525"/>
          <w:jc w:val="center"/>
        </w:trPr>
        <w:tc>
          <w:tcPr>
            <w:tcW w:w="7409" w:type="dxa"/>
            <w:shd w:val="clear" w:color="auto" w:fill="auto"/>
            <w:vAlign w:val="bottom"/>
            <w:hideMark/>
          </w:tcPr>
          <w:p w14:paraId="15D887A4" w14:textId="77777777" w:rsidR="00E75F32" w:rsidRPr="00E75F32" w:rsidRDefault="00E75F32" w:rsidP="00E75F3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 xml:space="preserve">Prominutí záloh na daň z příjmu právnických osob splatných v období od 15.10 do </w:t>
            </w:r>
            <w:proofErr w:type="gramStart"/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15.12.2020</w:t>
            </w:r>
            <w:proofErr w:type="gramEnd"/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14:paraId="2ED85102" w14:textId="77777777" w:rsidR="00E75F32" w:rsidRPr="00E75F32" w:rsidRDefault="00E75F32" w:rsidP="00E75F3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0,461</w:t>
            </w:r>
          </w:p>
        </w:tc>
      </w:tr>
      <w:tr w:rsidR="00E75F32" w:rsidRPr="00E75F32" w14:paraId="23E726F7" w14:textId="77777777" w:rsidTr="004B7F90">
        <w:trPr>
          <w:trHeight w:val="300"/>
          <w:jc w:val="center"/>
        </w:trPr>
        <w:tc>
          <w:tcPr>
            <w:tcW w:w="7409" w:type="dxa"/>
            <w:shd w:val="clear" w:color="auto" w:fill="auto"/>
            <w:vAlign w:val="bottom"/>
            <w:hideMark/>
          </w:tcPr>
          <w:p w14:paraId="48D98566" w14:textId="77777777" w:rsidR="00E75F32" w:rsidRPr="00E75F32" w:rsidRDefault="00E75F32" w:rsidP="00E75F3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Prominutí záloh na silniční dani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14:paraId="5BDF6309" w14:textId="77777777" w:rsidR="00E75F32" w:rsidRPr="00E75F32" w:rsidRDefault="00E75F32" w:rsidP="00E75F3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0,004</w:t>
            </w:r>
          </w:p>
        </w:tc>
      </w:tr>
      <w:tr w:rsidR="00E75F32" w:rsidRPr="00E75F32" w14:paraId="1D25C5B5" w14:textId="77777777" w:rsidTr="004B7F90">
        <w:trPr>
          <w:trHeight w:val="300"/>
          <w:jc w:val="center"/>
        </w:trPr>
        <w:tc>
          <w:tcPr>
            <w:tcW w:w="7409" w:type="dxa"/>
            <w:shd w:val="clear" w:color="auto" w:fill="auto"/>
            <w:vAlign w:val="bottom"/>
            <w:hideMark/>
          </w:tcPr>
          <w:p w14:paraId="75CE8B46" w14:textId="77777777" w:rsidR="00E75F32" w:rsidRPr="00E75F32" w:rsidRDefault="00E75F32" w:rsidP="00E75F3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Posečkání u daně z přidané hodnoty vč. faktického posunu splatnosti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14:paraId="0FC1E974" w14:textId="77777777" w:rsidR="00E75F32" w:rsidRPr="00E75F32" w:rsidRDefault="00E75F32" w:rsidP="00E75F3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1,600</w:t>
            </w:r>
          </w:p>
        </w:tc>
      </w:tr>
      <w:tr w:rsidR="00E75F32" w:rsidRPr="00E75F32" w14:paraId="020DAEB3" w14:textId="77777777" w:rsidTr="004B7F90">
        <w:trPr>
          <w:trHeight w:val="300"/>
          <w:jc w:val="center"/>
        </w:trPr>
        <w:tc>
          <w:tcPr>
            <w:tcW w:w="7409" w:type="dxa"/>
            <w:shd w:val="clear" w:color="auto" w:fill="auto"/>
            <w:vAlign w:val="bottom"/>
            <w:hideMark/>
          </w:tcPr>
          <w:p w14:paraId="4D1E7DEE" w14:textId="77777777" w:rsidR="00E75F32" w:rsidRPr="00E75F32" w:rsidRDefault="00E75F32" w:rsidP="00E75F3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Posečkání u daně z příjmu fyzických osob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14:paraId="25D1F0C0" w14:textId="77777777" w:rsidR="00E75F32" w:rsidRPr="00E75F32" w:rsidRDefault="00E75F32" w:rsidP="00E75F3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0,054</w:t>
            </w:r>
          </w:p>
        </w:tc>
      </w:tr>
      <w:tr w:rsidR="00E75F32" w:rsidRPr="00E75F32" w14:paraId="3037CF8A" w14:textId="77777777" w:rsidTr="004B7F90">
        <w:trPr>
          <w:trHeight w:val="300"/>
          <w:jc w:val="center"/>
        </w:trPr>
        <w:tc>
          <w:tcPr>
            <w:tcW w:w="7409" w:type="dxa"/>
            <w:shd w:val="clear" w:color="auto" w:fill="auto"/>
            <w:vAlign w:val="bottom"/>
            <w:hideMark/>
          </w:tcPr>
          <w:p w14:paraId="61F3BE4D" w14:textId="77777777" w:rsidR="00E75F32" w:rsidRPr="00E75F32" w:rsidRDefault="00E75F32" w:rsidP="00E75F3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Posečkání u daně z příjmu právnických osob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14:paraId="5ED86F6F" w14:textId="77777777" w:rsidR="00E75F32" w:rsidRPr="00E75F32" w:rsidRDefault="00E75F32" w:rsidP="00E75F3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0,180</w:t>
            </w:r>
          </w:p>
        </w:tc>
      </w:tr>
      <w:tr w:rsidR="00E75F32" w:rsidRPr="00E75F32" w14:paraId="2938A870" w14:textId="77777777" w:rsidTr="004B7F90">
        <w:trPr>
          <w:trHeight w:val="300"/>
          <w:jc w:val="center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14:paraId="6F4E484D" w14:textId="4726EAFE" w:rsidR="00E75F32" w:rsidRPr="00E75F32" w:rsidRDefault="00E75F32" w:rsidP="00E75F32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Individuální</w:t>
            </w:r>
          </w:p>
        </w:tc>
      </w:tr>
      <w:tr w:rsidR="00E75F32" w:rsidRPr="00E75F32" w14:paraId="28188E03" w14:textId="77777777" w:rsidTr="004B7F90">
        <w:trPr>
          <w:trHeight w:val="300"/>
          <w:jc w:val="center"/>
        </w:trPr>
        <w:tc>
          <w:tcPr>
            <w:tcW w:w="7409" w:type="dxa"/>
            <w:shd w:val="clear" w:color="auto" w:fill="auto"/>
            <w:vAlign w:val="bottom"/>
            <w:hideMark/>
          </w:tcPr>
          <w:p w14:paraId="7DA28AE7" w14:textId="77777777" w:rsidR="00E75F32" w:rsidRPr="00E75F32" w:rsidRDefault="00E75F32" w:rsidP="00E75F3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Individuální žádosti o úpravu záloh na daň z příjmu fyzických osob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14:paraId="5FB7C54A" w14:textId="77777777" w:rsidR="00E75F32" w:rsidRPr="00E75F32" w:rsidRDefault="00E75F32" w:rsidP="00E75F3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0,611</w:t>
            </w:r>
          </w:p>
        </w:tc>
      </w:tr>
      <w:tr w:rsidR="00E75F32" w:rsidRPr="00E75F32" w14:paraId="785EAD77" w14:textId="77777777" w:rsidTr="004B7F90">
        <w:trPr>
          <w:trHeight w:val="300"/>
          <w:jc w:val="center"/>
        </w:trPr>
        <w:tc>
          <w:tcPr>
            <w:tcW w:w="7409" w:type="dxa"/>
            <w:shd w:val="clear" w:color="auto" w:fill="auto"/>
            <w:vAlign w:val="bottom"/>
            <w:hideMark/>
          </w:tcPr>
          <w:p w14:paraId="510CD2AB" w14:textId="77777777" w:rsidR="00E75F32" w:rsidRPr="00E75F32" w:rsidRDefault="00E75F32" w:rsidP="00E75F3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Individuální žádosti o úpravu záloh na daň z příjmu právnických osob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14:paraId="73FAD232" w14:textId="77777777" w:rsidR="00E75F32" w:rsidRPr="00E75F32" w:rsidRDefault="00E75F32" w:rsidP="00E75F3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cs-CZ"/>
              </w:rPr>
              <w:t>10,016</w:t>
            </w:r>
          </w:p>
        </w:tc>
      </w:tr>
      <w:tr w:rsidR="00E75F32" w:rsidRPr="00E75F32" w14:paraId="2A08FC84" w14:textId="77777777" w:rsidTr="004B7F90">
        <w:trPr>
          <w:trHeight w:val="300"/>
          <w:jc w:val="center"/>
        </w:trPr>
        <w:tc>
          <w:tcPr>
            <w:tcW w:w="7409" w:type="dxa"/>
            <w:shd w:val="clear" w:color="000000" w:fill="FFFF00"/>
            <w:vAlign w:val="bottom"/>
            <w:hideMark/>
          </w:tcPr>
          <w:p w14:paraId="63319E3F" w14:textId="77777777" w:rsidR="00E75F32" w:rsidRPr="00E75F32" w:rsidRDefault="00E75F32" w:rsidP="00E75F32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CELKOVÁ POMOC PODNIKATELŮM</w:t>
            </w:r>
          </w:p>
        </w:tc>
        <w:tc>
          <w:tcPr>
            <w:tcW w:w="1658" w:type="dxa"/>
            <w:shd w:val="clear" w:color="000000" w:fill="FFFF00"/>
            <w:noWrap/>
            <w:vAlign w:val="bottom"/>
            <w:hideMark/>
          </w:tcPr>
          <w:p w14:paraId="0190C602" w14:textId="77777777" w:rsidR="00E75F32" w:rsidRPr="00E75F32" w:rsidRDefault="00E75F32" w:rsidP="00E75F32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E75F32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110,104</w:t>
            </w:r>
          </w:p>
        </w:tc>
      </w:tr>
    </w:tbl>
    <w:p w14:paraId="0E4E8789" w14:textId="06E8A150" w:rsidR="00802215" w:rsidRDefault="006E025D" w:rsidP="00F8359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581393B" wp14:editId="0F813B2C">
            <wp:extent cx="5759450" cy="3097530"/>
            <wp:effectExtent l="0" t="0" r="0" b="762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EC57E13" w14:textId="797D2967" w:rsidR="001D2F86" w:rsidRDefault="001D2F86" w:rsidP="001D2F86">
      <w:pPr>
        <w:spacing w:after="120"/>
        <w:jc w:val="both"/>
        <w:rPr>
          <w:rFonts w:ascii="Arial" w:eastAsiaTheme="minorHAnsi" w:hAnsi="Arial" w:cs="Arial"/>
          <w:i/>
          <w:iCs/>
          <w:color w:val="000000"/>
          <w:kern w:val="0"/>
          <w:sz w:val="24"/>
          <w:szCs w:val="23"/>
          <w:lang w:eastAsia="en-US"/>
        </w:rPr>
      </w:pPr>
      <w:r w:rsidRPr="001D2F86">
        <w:rPr>
          <w:rFonts w:ascii="Arial" w:eastAsiaTheme="minorHAnsi" w:hAnsi="Arial" w:cs="Arial"/>
          <w:color w:val="000000"/>
          <w:kern w:val="0"/>
          <w:sz w:val="24"/>
          <w:szCs w:val="24"/>
          <w:lang w:eastAsia="en-US"/>
        </w:rPr>
        <w:t xml:space="preserve"> </w:t>
      </w:r>
      <w:r w:rsidRPr="001D2F86">
        <w:rPr>
          <w:rFonts w:ascii="Arial" w:eastAsiaTheme="minorHAnsi" w:hAnsi="Arial" w:cs="Arial"/>
          <w:i/>
          <w:iCs/>
          <w:color w:val="000000"/>
          <w:kern w:val="0"/>
          <w:sz w:val="24"/>
          <w:szCs w:val="23"/>
          <w:lang w:eastAsia="en-US"/>
        </w:rPr>
        <w:t>Zdroj dat: pokladní plnění MF, kvantifikace MF ze 7. 5. 2020, vlastní dopočty HK ČR</w:t>
      </w:r>
    </w:p>
    <w:p w14:paraId="0CF8A136" w14:textId="77777777" w:rsidR="001D2F86" w:rsidRPr="001D2F86" w:rsidRDefault="001D2F86" w:rsidP="001D2F86">
      <w:pPr>
        <w:spacing w:after="120"/>
        <w:jc w:val="both"/>
        <w:rPr>
          <w:rFonts w:ascii="Arial" w:hAnsi="Arial" w:cs="Arial"/>
          <w:sz w:val="28"/>
          <w:szCs w:val="24"/>
        </w:rPr>
      </w:pPr>
    </w:p>
    <w:p w14:paraId="2C836359" w14:textId="5FDBDE29" w:rsidR="00001D21" w:rsidRDefault="006E025D" w:rsidP="00F8359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0E6AA48" wp14:editId="38E9915C">
            <wp:extent cx="5759450" cy="3258820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5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525E9" w14:textId="0C7EC9CE" w:rsidR="001D2F86" w:rsidRPr="001D2F86" w:rsidRDefault="001D2F86" w:rsidP="001D2F86">
      <w:pPr>
        <w:spacing w:after="120"/>
        <w:jc w:val="center"/>
        <w:rPr>
          <w:rFonts w:ascii="Arial" w:hAnsi="Arial" w:cs="Arial"/>
          <w:sz w:val="28"/>
          <w:szCs w:val="24"/>
        </w:rPr>
      </w:pPr>
      <w:r w:rsidRPr="001D2F86">
        <w:rPr>
          <w:rFonts w:ascii="Arial" w:eastAsiaTheme="minorHAnsi" w:hAnsi="Arial" w:cs="Arial"/>
          <w:i/>
          <w:iCs/>
          <w:color w:val="000000"/>
          <w:kern w:val="0"/>
          <w:sz w:val="24"/>
          <w:szCs w:val="23"/>
          <w:lang w:eastAsia="en-US"/>
        </w:rPr>
        <w:t>Zdroj dat: ČNB - Statistika odkladů splátek a úv</w:t>
      </w:r>
      <w:bookmarkStart w:id="0" w:name="_GoBack"/>
      <w:bookmarkEnd w:id="0"/>
      <w:r w:rsidRPr="001D2F86">
        <w:rPr>
          <w:rFonts w:ascii="Arial" w:eastAsiaTheme="minorHAnsi" w:hAnsi="Arial" w:cs="Arial"/>
          <w:i/>
          <w:iCs/>
          <w:color w:val="000000"/>
          <w:kern w:val="0"/>
          <w:sz w:val="24"/>
          <w:szCs w:val="23"/>
          <w:lang w:eastAsia="en-US"/>
        </w:rPr>
        <w:t>ěrů v programech COVID</w:t>
      </w:r>
      <w:r w:rsidR="00147AB2">
        <w:rPr>
          <w:rFonts w:ascii="Arial" w:eastAsiaTheme="minorHAnsi" w:hAnsi="Arial" w:cs="Arial"/>
          <w:i/>
          <w:iCs/>
          <w:color w:val="000000"/>
          <w:kern w:val="0"/>
          <w:sz w:val="24"/>
          <w:szCs w:val="23"/>
          <w:lang w:eastAsia="en-US"/>
        </w:rPr>
        <w:t>; kvantifikace MF ze</w:t>
      </w:r>
      <w:r w:rsidRPr="001D2F86">
        <w:rPr>
          <w:rFonts w:ascii="Arial" w:eastAsiaTheme="minorHAnsi" w:hAnsi="Arial" w:cs="Arial"/>
          <w:i/>
          <w:iCs/>
          <w:color w:val="000000"/>
          <w:kern w:val="0"/>
          <w:sz w:val="24"/>
          <w:szCs w:val="23"/>
          <w:lang w:eastAsia="en-US"/>
        </w:rPr>
        <w:t xml:space="preserve"> 7. 5. 2020</w:t>
      </w:r>
    </w:p>
    <w:p w14:paraId="47872AC4" w14:textId="51AA3F91" w:rsidR="00001D21" w:rsidRDefault="00001D21" w:rsidP="00F83594">
      <w:pPr>
        <w:spacing w:after="120"/>
        <w:jc w:val="both"/>
        <w:rPr>
          <w:rFonts w:ascii="Arial" w:hAnsi="Arial" w:cs="Arial"/>
          <w:sz w:val="24"/>
          <w:szCs w:val="24"/>
        </w:rPr>
      </w:pPr>
    </w:p>
    <w:sectPr w:rsidR="00001D21" w:rsidSect="00EC18C0">
      <w:headerReference w:type="default" r:id="rId10"/>
      <w:footerReference w:type="default" r:id="rId11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8383C" w14:textId="77777777" w:rsidR="00A56F1C" w:rsidRDefault="00A56F1C" w:rsidP="00FA7787">
      <w:pPr>
        <w:spacing w:after="0" w:line="240" w:lineRule="auto"/>
      </w:pPr>
      <w:r>
        <w:separator/>
      </w:r>
    </w:p>
  </w:endnote>
  <w:endnote w:type="continuationSeparator" w:id="0">
    <w:p w14:paraId="4DA9D582" w14:textId="77777777" w:rsidR="00A56F1C" w:rsidRDefault="00A56F1C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7A088C" w:rsidRDefault="007A088C">
    <w:pPr>
      <w:pStyle w:val="Zpat"/>
    </w:pPr>
  </w:p>
  <w:p w14:paraId="41B0E72B" w14:textId="77777777" w:rsidR="007A088C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7A088C" w:rsidRPr="00A667A8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77777777" w:rsidR="007A088C" w:rsidRPr="00A667A8" w:rsidRDefault="007A088C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B06C7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office@komora.cz </w:t>
    </w:r>
    <w:r w:rsidRPr="00B06C70">
      <w:rPr>
        <w:rFonts w:ascii="Arial" w:eastAsiaTheme="minorHAnsi" w:hAnsi="Arial" w:cs="Arial"/>
        <w:color w:val="FFC000"/>
        <w:kern w:val="0"/>
        <w:sz w:val="18"/>
        <w:szCs w:val="18"/>
        <w:lang w:eastAsia="en-US"/>
      </w:rPr>
      <w:t>I</w:t>
    </w:r>
    <w:r>
      <w:rPr>
        <w:rFonts w:ascii="Arial" w:eastAsiaTheme="minorHAnsi" w:hAnsi="Arial" w:cs="Arial"/>
        <w:kern w:val="0"/>
        <w:sz w:val="18"/>
        <w:szCs w:val="18"/>
        <w:lang w:eastAsia="en-US"/>
      </w:rPr>
      <w:t xml:space="preserve"> </w:t>
    </w:r>
    <w:r w:rsidRPr="00B06C70">
      <w:rPr>
        <w:rFonts w:ascii="Arial" w:eastAsiaTheme="minorHAnsi" w:hAnsi="Arial" w:cs="Arial"/>
        <w:kern w:val="0"/>
        <w:sz w:val="18"/>
        <w:szCs w:val="18"/>
        <w:lang w:eastAsia="en-US"/>
      </w:rPr>
      <w:t>+420 266 721</w:t>
    </w:r>
    <w:r>
      <w:rPr>
        <w:rFonts w:ascii="Arial" w:eastAsiaTheme="minorHAnsi" w:hAnsi="Arial" w:cs="Arial"/>
        <w:kern w:val="0"/>
        <w:sz w:val="18"/>
        <w:szCs w:val="18"/>
        <w:lang w:eastAsia="en-US"/>
      </w:rPr>
      <w:t> </w:t>
    </w:r>
    <w:r w:rsidRPr="00B06C7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300 </w:t>
    </w:r>
    <w:r w:rsidRPr="00EC18C0">
      <w:rPr>
        <w:rFonts w:ascii="Arial" w:eastAsiaTheme="minorHAnsi" w:hAnsi="Arial" w:cs="Arial"/>
        <w:color w:val="FFC000"/>
        <w:kern w:val="0"/>
        <w:sz w:val="18"/>
        <w:szCs w:val="18"/>
        <w:lang w:eastAsia="en-US"/>
      </w:rPr>
      <w:t>I</w:t>
    </w: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 </w:t>
    </w:r>
    <w:proofErr w:type="spellStart"/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>Florentinum</w:t>
    </w:r>
    <w:proofErr w:type="spellEnd"/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 (recepce A) </w:t>
    </w:r>
    <w:r w:rsidRPr="00EC18C0">
      <w:rPr>
        <w:rFonts w:ascii="Arial" w:eastAsiaTheme="minorHAnsi" w:hAnsi="Arial" w:cs="Arial"/>
        <w:color w:val="FFC000"/>
        <w:kern w:val="0"/>
        <w:sz w:val="18"/>
        <w:szCs w:val="18"/>
        <w:lang w:eastAsia="en-US"/>
      </w:rPr>
      <w:t>I</w:t>
    </w:r>
    <w:r>
      <w:rPr>
        <w:rFonts w:ascii="Arial" w:eastAsiaTheme="minorHAnsi" w:hAnsi="Arial" w:cs="Arial"/>
        <w:kern w:val="0"/>
        <w:sz w:val="18"/>
        <w:szCs w:val="18"/>
        <w:lang w:eastAsia="en-US"/>
      </w:rPr>
      <w:t xml:space="preserve"> Na Florenci 2116/15 </w:t>
    </w:r>
    <w:r w:rsidRPr="00EC18C0">
      <w:rPr>
        <w:rFonts w:ascii="Arial" w:eastAsiaTheme="minorHAnsi" w:hAnsi="Arial" w:cs="Arial"/>
        <w:color w:val="FFC000"/>
        <w:kern w:val="0"/>
        <w:sz w:val="18"/>
        <w:szCs w:val="18"/>
        <w:lang w:eastAsia="en-US"/>
      </w:rPr>
      <w:t>I</w:t>
    </w: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 110 00 Praha 1 </w:t>
    </w:r>
  </w:p>
  <w:p w14:paraId="5B42FDC7" w14:textId="77777777" w:rsidR="007A088C" w:rsidRPr="007A088C" w:rsidRDefault="006E025D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7A088C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7A088C" w:rsidRDefault="007A088C">
    <w:pPr>
      <w:pStyle w:val="Zpat"/>
    </w:pPr>
  </w:p>
  <w:p w14:paraId="2F14642C" w14:textId="77777777" w:rsidR="007A088C" w:rsidRPr="00287821" w:rsidRDefault="006E025D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287821" w:rsidRPr="00287821">
          <w:rPr>
            <w:rFonts w:ascii="Arial" w:hAnsi="Arial" w:cs="Arial"/>
            <w:sz w:val="18"/>
          </w:rPr>
          <w:t>-</w:t>
        </w:r>
        <w:r w:rsidR="007A088C" w:rsidRPr="00287821">
          <w:rPr>
            <w:rFonts w:ascii="Arial" w:hAnsi="Arial" w:cs="Arial"/>
            <w:sz w:val="18"/>
          </w:rPr>
          <w:fldChar w:fldCharType="begin"/>
        </w:r>
        <w:r w:rsidR="007A088C" w:rsidRPr="00287821">
          <w:rPr>
            <w:rFonts w:ascii="Arial" w:hAnsi="Arial" w:cs="Arial"/>
            <w:sz w:val="18"/>
          </w:rPr>
          <w:instrText>PAGE   \* MERGEFORMAT</w:instrText>
        </w:r>
        <w:r w:rsidR="007A088C" w:rsidRPr="00287821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1</w:t>
        </w:r>
        <w:r w:rsidR="007A088C" w:rsidRPr="00287821">
          <w:rPr>
            <w:rFonts w:ascii="Arial" w:hAnsi="Arial" w:cs="Arial"/>
            <w:sz w:val="18"/>
          </w:rPr>
          <w:fldChar w:fldCharType="end"/>
        </w:r>
        <w:r w:rsidR="00287821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E909E" w14:textId="77777777" w:rsidR="00A56F1C" w:rsidRDefault="00A56F1C" w:rsidP="00FA7787">
      <w:pPr>
        <w:spacing w:after="0" w:line="240" w:lineRule="auto"/>
      </w:pPr>
      <w:r>
        <w:separator/>
      </w:r>
    </w:p>
  </w:footnote>
  <w:footnote w:type="continuationSeparator" w:id="0">
    <w:p w14:paraId="304FFC24" w14:textId="77777777" w:rsidR="00A56F1C" w:rsidRDefault="00A56F1C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2170A2" w:rsidRDefault="00015B69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1" name="Obrázek 1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00736E" w:rsidRDefault="000073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593"/>
    <w:multiLevelType w:val="hybridMultilevel"/>
    <w:tmpl w:val="E7D46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B19B3"/>
    <w:multiLevelType w:val="hybridMultilevel"/>
    <w:tmpl w:val="31887B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8629C"/>
    <w:multiLevelType w:val="hybridMultilevel"/>
    <w:tmpl w:val="9AE841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7005C"/>
    <w:multiLevelType w:val="hybridMultilevel"/>
    <w:tmpl w:val="D804B8F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3F7003"/>
    <w:multiLevelType w:val="hybridMultilevel"/>
    <w:tmpl w:val="B442B4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20A6E"/>
    <w:multiLevelType w:val="hybridMultilevel"/>
    <w:tmpl w:val="9A24F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C6428"/>
    <w:multiLevelType w:val="hybridMultilevel"/>
    <w:tmpl w:val="E8EEA2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5568D"/>
    <w:multiLevelType w:val="hybridMultilevel"/>
    <w:tmpl w:val="310012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C5BCB"/>
    <w:multiLevelType w:val="hybridMultilevel"/>
    <w:tmpl w:val="581A72B8"/>
    <w:lvl w:ilvl="0" w:tplc="96908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B6440"/>
    <w:multiLevelType w:val="hybridMultilevel"/>
    <w:tmpl w:val="75A6C9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16355"/>
    <w:multiLevelType w:val="hybridMultilevel"/>
    <w:tmpl w:val="21BA54DA"/>
    <w:lvl w:ilvl="0" w:tplc="11180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00E1D"/>
    <w:multiLevelType w:val="hybridMultilevel"/>
    <w:tmpl w:val="C3B0DEAC"/>
    <w:lvl w:ilvl="0" w:tplc="04050011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29BE1D65"/>
    <w:multiLevelType w:val="hybridMultilevel"/>
    <w:tmpl w:val="DB2A98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402B9"/>
    <w:multiLevelType w:val="hybridMultilevel"/>
    <w:tmpl w:val="35D69A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96357"/>
    <w:multiLevelType w:val="hybridMultilevel"/>
    <w:tmpl w:val="8180A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70849"/>
    <w:multiLevelType w:val="hybridMultilevel"/>
    <w:tmpl w:val="264EC9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37B24"/>
    <w:multiLevelType w:val="hybridMultilevel"/>
    <w:tmpl w:val="C01A23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A449E"/>
    <w:multiLevelType w:val="hybridMultilevel"/>
    <w:tmpl w:val="69D6C2C8"/>
    <w:lvl w:ilvl="0" w:tplc="E760F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28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966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6A9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503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08C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26B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186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E25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BF90C18"/>
    <w:multiLevelType w:val="multilevel"/>
    <w:tmpl w:val="4690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CE1B63"/>
    <w:multiLevelType w:val="hybridMultilevel"/>
    <w:tmpl w:val="B48E3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D5277"/>
    <w:multiLevelType w:val="hybridMultilevel"/>
    <w:tmpl w:val="6A943C9C"/>
    <w:lvl w:ilvl="0" w:tplc="3FD42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B473A"/>
    <w:multiLevelType w:val="hybridMultilevel"/>
    <w:tmpl w:val="F948D5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B6E3F"/>
    <w:multiLevelType w:val="hybridMultilevel"/>
    <w:tmpl w:val="1CC2A22C"/>
    <w:lvl w:ilvl="0" w:tplc="216A6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427F5"/>
    <w:multiLevelType w:val="hybridMultilevel"/>
    <w:tmpl w:val="694C1E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37ED5"/>
    <w:multiLevelType w:val="hybridMultilevel"/>
    <w:tmpl w:val="77A6A7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70FCE"/>
    <w:multiLevelType w:val="hybridMultilevel"/>
    <w:tmpl w:val="014044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83F05"/>
    <w:multiLevelType w:val="hybridMultilevel"/>
    <w:tmpl w:val="95C4F9DC"/>
    <w:lvl w:ilvl="0" w:tplc="32428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B2597"/>
    <w:multiLevelType w:val="multilevel"/>
    <w:tmpl w:val="B48A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44632A"/>
    <w:multiLevelType w:val="hybridMultilevel"/>
    <w:tmpl w:val="7FE614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95368"/>
    <w:multiLevelType w:val="hybridMultilevel"/>
    <w:tmpl w:val="02F4C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DB018C"/>
    <w:multiLevelType w:val="hybridMultilevel"/>
    <w:tmpl w:val="DF963D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37A1C"/>
    <w:multiLevelType w:val="hybridMultilevel"/>
    <w:tmpl w:val="A09E46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51437"/>
    <w:multiLevelType w:val="hybridMultilevel"/>
    <w:tmpl w:val="0AE8ACA8"/>
    <w:lvl w:ilvl="0" w:tplc="3F90CF9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05B0D"/>
    <w:multiLevelType w:val="hybridMultilevel"/>
    <w:tmpl w:val="9E20BDFE"/>
    <w:lvl w:ilvl="0" w:tplc="7DFCAA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55545"/>
    <w:multiLevelType w:val="hybridMultilevel"/>
    <w:tmpl w:val="DFBEF5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677DA"/>
    <w:multiLevelType w:val="multilevel"/>
    <w:tmpl w:val="4DB44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0516E4"/>
    <w:multiLevelType w:val="multilevel"/>
    <w:tmpl w:val="D4567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2A25EF"/>
    <w:multiLevelType w:val="hybridMultilevel"/>
    <w:tmpl w:val="F6C0D260"/>
    <w:lvl w:ilvl="0" w:tplc="22AA2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5E9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8E2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6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A5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100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00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AC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23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BE34002"/>
    <w:multiLevelType w:val="hybridMultilevel"/>
    <w:tmpl w:val="B68A59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54AD5"/>
    <w:multiLevelType w:val="hybridMultilevel"/>
    <w:tmpl w:val="39921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A0A79"/>
    <w:multiLevelType w:val="hybridMultilevel"/>
    <w:tmpl w:val="14E012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3581C"/>
    <w:multiLevelType w:val="hybridMultilevel"/>
    <w:tmpl w:val="C09478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22D94"/>
    <w:multiLevelType w:val="hybridMultilevel"/>
    <w:tmpl w:val="66CC1E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DD7A2D"/>
    <w:multiLevelType w:val="hybridMultilevel"/>
    <w:tmpl w:val="B47476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446DC"/>
    <w:multiLevelType w:val="hybridMultilevel"/>
    <w:tmpl w:val="3B28E2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5"/>
  </w:num>
  <w:num w:numId="4">
    <w:abstractNumId w:val="21"/>
  </w:num>
  <w:num w:numId="5">
    <w:abstractNumId w:val="45"/>
  </w:num>
  <w:num w:numId="6">
    <w:abstractNumId w:val="34"/>
  </w:num>
  <w:num w:numId="7">
    <w:abstractNumId w:val="11"/>
  </w:num>
  <w:num w:numId="8">
    <w:abstractNumId w:val="7"/>
  </w:num>
  <w:num w:numId="9">
    <w:abstractNumId w:val="8"/>
  </w:num>
  <w:num w:numId="10">
    <w:abstractNumId w:val="2"/>
  </w:num>
  <w:num w:numId="11">
    <w:abstractNumId w:val="41"/>
  </w:num>
  <w:num w:numId="12">
    <w:abstractNumId w:val="33"/>
  </w:num>
  <w:num w:numId="13">
    <w:abstractNumId w:val="15"/>
  </w:num>
  <w:num w:numId="14">
    <w:abstractNumId w:val="4"/>
  </w:num>
  <w:num w:numId="15">
    <w:abstractNumId w:val="28"/>
  </w:num>
  <w:num w:numId="16">
    <w:abstractNumId w:val="23"/>
  </w:num>
  <w:num w:numId="17">
    <w:abstractNumId w:val="38"/>
  </w:num>
  <w:num w:numId="18">
    <w:abstractNumId w:val="18"/>
  </w:num>
  <w:num w:numId="19">
    <w:abstractNumId w:val="27"/>
  </w:num>
  <w:num w:numId="20">
    <w:abstractNumId w:val="3"/>
  </w:num>
  <w:num w:numId="21">
    <w:abstractNumId w:val="12"/>
  </w:num>
  <w:num w:numId="22">
    <w:abstractNumId w:val="9"/>
  </w:num>
  <w:num w:numId="23">
    <w:abstractNumId w:val="43"/>
  </w:num>
  <w:num w:numId="24">
    <w:abstractNumId w:val="17"/>
  </w:num>
  <w:num w:numId="25">
    <w:abstractNumId w:val="10"/>
  </w:num>
  <w:num w:numId="26">
    <w:abstractNumId w:val="14"/>
  </w:num>
  <w:num w:numId="27">
    <w:abstractNumId w:val="35"/>
  </w:num>
  <w:num w:numId="28">
    <w:abstractNumId w:val="13"/>
  </w:num>
  <w:num w:numId="29">
    <w:abstractNumId w:val="16"/>
  </w:num>
  <w:num w:numId="30">
    <w:abstractNumId w:val="39"/>
  </w:num>
  <w:num w:numId="31">
    <w:abstractNumId w:val="44"/>
  </w:num>
  <w:num w:numId="32">
    <w:abstractNumId w:val="31"/>
  </w:num>
  <w:num w:numId="33">
    <w:abstractNumId w:val="26"/>
  </w:num>
  <w:num w:numId="34">
    <w:abstractNumId w:val="24"/>
  </w:num>
  <w:num w:numId="35">
    <w:abstractNumId w:val="32"/>
  </w:num>
  <w:num w:numId="36">
    <w:abstractNumId w:val="1"/>
  </w:num>
  <w:num w:numId="37">
    <w:abstractNumId w:val="42"/>
  </w:num>
  <w:num w:numId="38">
    <w:abstractNumId w:val="6"/>
  </w:num>
  <w:num w:numId="39">
    <w:abstractNumId w:val="30"/>
  </w:num>
  <w:num w:numId="40">
    <w:abstractNumId w:val="40"/>
  </w:num>
  <w:num w:numId="41">
    <w:abstractNumId w:val="19"/>
  </w:num>
  <w:num w:numId="42">
    <w:abstractNumId w:val="0"/>
  </w:num>
  <w:num w:numId="43">
    <w:abstractNumId w:val="20"/>
  </w:num>
  <w:num w:numId="44">
    <w:abstractNumId w:val="37"/>
  </w:num>
  <w:num w:numId="45">
    <w:abstractNumId w:val="6"/>
  </w:num>
  <w:num w:numId="46">
    <w:abstractNumId w:val="36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1981"/>
    <w:rsid w:val="00001D21"/>
    <w:rsid w:val="0000736E"/>
    <w:rsid w:val="00007E83"/>
    <w:rsid w:val="00013F59"/>
    <w:rsid w:val="00015B69"/>
    <w:rsid w:val="00046F0D"/>
    <w:rsid w:val="0006016D"/>
    <w:rsid w:val="00063EB5"/>
    <w:rsid w:val="00085D40"/>
    <w:rsid w:val="000952A5"/>
    <w:rsid w:val="000953B4"/>
    <w:rsid w:val="000A5825"/>
    <w:rsid w:val="000B1EFF"/>
    <w:rsid w:val="000C173C"/>
    <w:rsid w:val="000E5C34"/>
    <w:rsid w:val="000F38C0"/>
    <w:rsid w:val="000F61D5"/>
    <w:rsid w:val="00122B2A"/>
    <w:rsid w:val="001241D0"/>
    <w:rsid w:val="00130134"/>
    <w:rsid w:val="00131932"/>
    <w:rsid w:val="00147AB2"/>
    <w:rsid w:val="001534D8"/>
    <w:rsid w:val="00154CAB"/>
    <w:rsid w:val="0016192B"/>
    <w:rsid w:val="0016396C"/>
    <w:rsid w:val="0017167A"/>
    <w:rsid w:val="00174C9A"/>
    <w:rsid w:val="0017722D"/>
    <w:rsid w:val="0019114D"/>
    <w:rsid w:val="001A0425"/>
    <w:rsid w:val="001A5A89"/>
    <w:rsid w:val="001A7285"/>
    <w:rsid w:val="001B4D35"/>
    <w:rsid w:val="001C16C7"/>
    <w:rsid w:val="001C1E73"/>
    <w:rsid w:val="001C6CCA"/>
    <w:rsid w:val="001D1327"/>
    <w:rsid w:val="001D2F86"/>
    <w:rsid w:val="001D426D"/>
    <w:rsid w:val="001D79C7"/>
    <w:rsid w:val="001E1472"/>
    <w:rsid w:val="001E2154"/>
    <w:rsid w:val="001F1C7D"/>
    <w:rsid w:val="001F6BC2"/>
    <w:rsid w:val="00206EEE"/>
    <w:rsid w:val="00213A79"/>
    <w:rsid w:val="002170A2"/>
    <w:rsid w:val="002243DD"/>
    <w:rsid w:val="002258AA"/>
    <w:rsid w:val="00235E79"/>
    <w:rsid w:val="0024233A"/>
    <w:rsid w:val="00244A32"/>
    <w:rsid w:val="00252445"/>
    <w:rsid w:val="00252D53"/>
    <w:rsid w:val="002673B1"/>
    <w:rsid w:val="00287229"/>
    <w:rsid w:val="00287821"/>
    <w:rsid w:val="002936A6"/>
    <w:rsid w:val="00293D44"/>
    <w:rsid w:val="002A0A98"/>
    <w:rsid w:val="002A144B"/>
    <w:rsid w:val="002A31D7"/>
    <w:rsid w:val="002A4372"/>
    <w:rsid w:val="002A56FD"/>
    <w:rsid w:val="002B6F0F"/>
    <w:rsid w:val="002D09A6"/>
    <w:rsid w:val="002D271A"/>
    <w:rsid w:val="002E38C6"/>
    <w:rsid w:val="002E6CD8"/>
    <w:rsid w:val="002F21D0"/>
    <w:rsid w:val="002F4B45"/>
    <w:rsid w:val="002F5EE6"/>
    <w:rsid w:val="0032757B"/>
    <w:rsid w:val="00341A5F"/>
    <w:rsid w:val="003501F4"/>
    <w:rsid w:val="00355C98"/>
    <w:rsid w:val="00356512"/>
    <w:rsid w:val="003610E9"/>
    <w:rsid w:val="00366BB6"/>
    <w:rsid w:val="00373866"/>
    <w:rsid w:val="00380317"/>
    <w:rsid w:val="00386504"/>
    <w:rsid w:val="003A410E"/>
    <w:rsid w:val="003A5632"/>
    <w:rsid w:val="003A69A0"/>
    <w:rsid w:val="003B5F83"/>
    <w:rsid w:val="003C4A4C"/>
    <w:rsid w:val="003D2E91"/>
    <w:rsid w:val="003D50FB"/>
    <w:rsid w:val="003D56B2"/>
    <w:rsid w:val="003E3500"/>
    <w:rsid w:val="003E68DA"/>
    <w:rsid w:val="003E6C90"/>
    <w:rsid w:val="003E73A8"/>
    <w:rsid w:val="003F78E6"/>
    <w:rsid w:val="004103A9"/>
    <w:rsid w:val="00423C35"/>
    <w:rsid w:val="0043014D"/>
    <w:rsid w:val="00443D61"/>
    <w:rsid w:val="004454AB"/>
    <w:rsid w:val="00456F56"/>
    <w:rsid w:val="00471BDE"/>
    <w:rsid w:val="00475ABE"/>
    <w:rsid w:val="00486870"/>
    <w:rsid w:val="00491E42"/>
    <w:rsid w:val="004B7F90"/>
    <w:rsid w:val="004C4B7B"/>
    <w:rsid w:val="004E02E8"/>
    <w:rsid w:val="004F3509"/>
    <w:rsid w:val="004F7E9B"/>
    <w:rsid w:val="00527F50"/>
    <w:rsid w:val="00530929"/>
    <w:rsid w:val="00532280"/>
    <w:rsid w:val="00537C70"/>
    <w:rsid w:val="00544335"/>
    <w:rsid w:val="00547661"/>
    <w:rsid w:val="00550567"/>
    <w:rsid w:val="00550FE4"/>
    <w:rsid w:val="005616AF"/>
    <w:rsid w:val="00580511"/>
    <w:rsid w:val="00580AF0"/>
    <w:rsid w:val="00586567"/>
    <w:rsid w:val="005948C6"/>
    <w:rsid w:val="00594C29"/>
    <w:rsid w:val="00595936"/>
    <w:rsid w:val="0059593B"/>
    <w:rsid w:val="005A3B4E"/>
    <w:rsid w:val="005B6888"/>
    <w:rsid w:val="005C28D7"/>
    <w:rsid w:val="005C7CDE"/>
    <w:rsid w:val="005D0ABA"/>
    <w:rsid w:val="005D0C21"/>
    <w:rsid w:val="005D5275"/>
    <w:rsid w:val="005E31FC"/>
    <w:rsid w:val="005F1976"/>
    <w:rsid w:val="005F31D4"/>
    <w:rsid w:val="005F5278"/>
    <w:rsid w:val="0061263C"/>
    <w:rsid w:val="00616D12"/>
    <w:rsid w:val="00634CA3"/>
    <w:rsid w:val="00637A5C"/>
    <w:rsid w:val="00653E8F"/>
    <w:rsid w:val="00675565"/>
    <w:rsid w:val="0067565B"/>
    <w:rsid w:val="00676C23"/>
    <w:rsid w:val="00681D0D"/>
    <w:rsid w:val="00685E75"/>
    <w:rsid w:val="0069581A"/>
    <w:rsid w:val="006A0C41"/>
    <w:rsid w:val="006A30E1"/>
    <w:rsid w:val="006C129D"/>
    <w:rsid w:val="006C542B"/>
    <w:rsid w:val="006D66D7"/>
    <w:rsid w:val="006E025D"/>
    <w:rsid w:val="006E2E2B"/>
    <w:rsid w:val="006E3EA2"/>
    <w:rsid w:val="006F0360"/>
    <w:rsid w:val="006F4C45"/>
    <w:rsid w:val="006F796C"/>
    <w:rsid w:val="006F7F8C"/>
    <w:rsid w:val="00705CED"/>
    <w:rsid w:val="00712BE2"/>
    <w:rsid w:val="007154E0"/>
    <w:rsid w:val="00727B41"/>
    <w:rsid w:val="00733F44"/>
    <w:rsid w:val="00756711"/>
    <w:rsid w:val="00762846"/>
    <w:rsid w:val="00764EB3"/>
    <w:rsid w:val="00765BD0"/>
    <w:rsid w:val="0077550D"/>
    <w:rsid w:val="0078564D"/>
    <w:rsid w:val="0078740D"/>
    <w:rsid w:val="007A088C"/>
    <w:rsid w:val="007B271B"/>
    <w:rsid w:val="007D1A62"/>
    <w:rsid w:val="007F2DDD"/>
    <w:rsid w:val="007F76BB"/>
    <w:rsid w:val="007F774C"/>
    <w:rsid w:val="00802215"/>
    <w:rsid w:val="00822B88"/>
    <w:rsid w:val="00833F5E"/>
    <w:rsid w:val="00857DA9"/>
    <w:rsid w:val="008613C5"/>
    <w:rsid w:val="00863947"/>
    <w:rsid w:val="00866D80"/>
    <w:rsid w:val="00870EAD"/>
    <w:rsid w:val="008A1519"/>
    <w:rsid w:val="008B02A2"/>
    <w:rsid w:val="008B2D62"/>
    <w:rsid w:val="008C3578"/>
    <w:rsid w:val="008C56E1"/>
    <w:rsid w:val="008D0EF6"/>
    <w:rsid w:val="008D4F24"/>
    <w:rsid w:val="008E44D0"/>
    <w:rsid w:val="008E767C"/>
    <w:rsid w:val="008F0056"/>
    <w:rsid w:val="008F3A51"/>
    <w:rsid w:val="008F56F6"/>
    <w:rsid w:val="00904F0C"/>
    <w:rsid w:val="00927548"/>
    <w:rsid w:val="00935EBA"/>
    <w:rsid w:val="00936A64"/>
    <w:rsid w:val="00936FA7"/>
    <w:rsid w:val="009405AA"/>
    <w:rsid w:val="00944C64"/>
    <w:rsid w:val="0095417C"/>
    <w:rsid w:val="0095592D"/>
    <w:rsid w:val="00957F2B"/>
    <w:rsid w:val="00970153"/>
    <w:rsid w:val="00974386"/>
    <w:rsid w:val="00981F13"/>
    <w:rsid w:val="009874A7"/>
    <w:rsid w:val="00995D28"/>
    <w:rsid w:val="009A395E"/>
    <w:rsid w:val="009D25D9"/>
    <w:rsid w:val="009D7A05"/>
    <w:rsid w:val="009F44D0"/>
    <w:rsid w:val="009F72CC"/>
    <w:rsid w:val="00A14AD0"/>
    <w:rsid w:val="00A255DA"/>
    <w:rsid w:val="00A277FF"/>
    <w:rsid w:val="00A43D8F"/>
    <w:rsid w:val="00A44D66"/>
    <w:rsid w:val="00A45272"/>
    <w:rsid w:val="00A52C67"/>
    <w:rsid w:val="00A53CFD"/>
    <w:rsid w:val="00A56350"/>
    <w:rsid w:val="00A566FD"/>
    <w:rsid w:val="00A56F1C"/>
    <w:rsid w:val="00A667A8"/>
    <w:rsid w:val="00A74C69"/>
    <w:rsid w:val="00A7503D"/>
    <w:rsid w:val="00A8213C"/>
    <w:rsid w:val="00A865A5"/>
    <w:rsid w:val="00A97051"/>
    <w:rsid w:val="00AA0768"/>
    <w:rsid w:val="00AA0C5F"/>
    <w:rsid w:val="00AB5C16"/>
    <w:rsid w:val="00AC1B18"/>
    <w:rsid w:val="00AF43D1"/>
    <w:rsid w:val="00B07692"/>
    <w:rsid w:val="00B16543"/>
    <w:rsid w:val="00B16E80"/>
    <w:rsid w:val="00B20BBC"/>
    <w:rsid w:val="00B36121"/>
    <w:rsid w:val="00B44452"/>
    <w:rsid w:val="00B57B8B"/>
    <w:rsid w:val="00B71F7C"/>
    <w:rsid w:val="00B721DD"/>
    <w:rsid w:val="00B84CE6"/>
    <w:rsid w:val="00B87670"/>
    <w:rsid w:val="00BB13E9"/>
    <w:rsid w:val="00BC065D"/>
    <w:rsid w:val="00BD7BC6"/>
    <w:rsid w:val="00BE6347"/>
    <w:rsid w:val="00BF797F"/>
    <w:rsid w:val="00C058E5"/>
    <w:rsid w:val="00C3765C"/>
    <w:rsid w:val="00C47424"/>
    <w:rsid w:val="00C7033D"/>
    <w:rsid w:val="00C72D05"/>
    <w:rsid w:val="00CA5B05"/>
    <w:rsid w:val="00CB0274"/>
    <w:rsid w:val="00CB6109"/>
    <w:rsid w:val="00CB6DB6"/>
    <w:rsid w:val="00CC116F"/>
    <w:rsid w:val="00CC3F2E"/>
    <w:rsid w:val="00CD3279"/>
    <w:rsid w:val="00CD7801"/>
    <w:rsid w:val="00CE4D71"/>
    <w:rsid w:val="00CF6E27"/>
    <w:rsid w:val="00D01890"/>
    <w:rsid w:val="00D06274"/>
    <w:rsid w:val="00D07879"/>
    <w:rsid w:val="00D26ED0"/>
    <w:rsid w:val="00D40A3A"/>
    <w:rsid w:val="00D4160D"/>
    <w:rsid w:val="00D43C74"/>
    <w:rsid w:val="00D45C2A"/>
    <w:rsid w:val="00D46A71"/>
    <w:rsid w:val="00D5318E"/>
    <w:rsid w:val="00D62EFF"/>
    <w:rsid w:val="00D737D8"/>
    <w:rsid w:val="00D83D88"/>
    <w:rsid w:val="00DA5473"/>
    <w:rsid w:val="00DC1FC9"/>
    <w:rsid w:val="00DE3184"/>
    <w:rsid w:val="00E001CC"/>
    <w:rsid w:val="00E15293"/>
    <w:rsid w:val="00E24521"/>
    <w:rsid w:val="00E2477B"/>
    <w:rsid w:val="00E30C4A"/>
    <w:rsid w:val="00E31524"/>
    <w:rsid w:val="00E3629A"/>
    <w:rsid w:val="00E40708"/>
    <w:rsid w:val="00E56D5A"/>
    <w:rsid w:val="00E67300"/>
    <w:rsid w:val="00E75F32"/>
    <w:rsid w:val="00E760F3"/>
    <w:rsid w:val="00E77279"/>
    <w:rsid w:val="00E8380B"/>
    <w:rsid w:val="00E92142"/>
    <w:rsid w:val="00E93EB3"/>
    <w:rsid w:val="00EA4C92"/>
    <w:rsid w:val="00EB28D1"/>
    <w:rsid w:val="00EB3CEE"/>
    <w:rsid w:val="00EC18C0"/>
    <w:rsid w:val="00ED27C4"/>
    <w:rsid w:val="00EE5C56"/>
    <w:rsid w:val="00EF5E0B"/>
    <w:rsid w:val="00F0085E"/>
    <w:rsid w:val="00F11242"/>
    <w:rsid w:val="00F24359"/>
    <w:rsid w:val="00F50AE6"/>
    <w:rsid w:val="00F53198"/>
    <w:rsid w:val="00F63E22"/>
    <w:rsid w:val="00F64322"/>
    <w:rsid w:val="00F74D60"/>
    <w:rsid w:val="00F83594"/>
    <w:rsid w:val="00F92763"/>
    <w:rsid w:val="00FA2425"/>
    <w:rsid w:val="00FA7787"/>
    <w:rsid w:val="00FB4200"/>
    <w:rsid w:val="00FD1894"/>
    <w:rsid w:val="00FD5A97"/>
    <w:rsid w:val="00FE5151"/>
    <w:rsid w:val="00FF1AA0"/>
    <w:rsid w:val="00FF372F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C12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4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Bezmezer">
    <w:name w:val="No Spacing"/>
    <w:aliases w:val="Normální1"/>
    <w:uiPriority w:val="1"/>
    <w:qFormat/>
    <w:rsid w:val="006E3E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msolistparagraph">
    <w:name w:val="x_msolistparagraph"/>
    <w:basedOn w:val="Normln"/>
    <w:uiPriority w:val="99"/>
    <w:rsid w:val="000F61D5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desc">
    <w:name w:val="desc"/>
    <w:basedOn w:val="Normln"/>
    <w:rsid w:val="00001981"/>
    <w:pPr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C129D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.0.5\shared\DATA\9000%20Odbor%20legislativy,%20informaci,%20poradenstvi\9000%20-%20Nov&#233;%20rozd&#283;len&#237;\3_Ekonomick&#225;%20agenda\3_1_Grafy%20a%20tabulky\20210106_Pokladn&#237;%20pln&#283;n&#237;%20-%20leden%20a&#382;%20prosinec%202020_covid-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cap="none" spc="2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sz="1400" b="1"/>
              <a:t>Vládní pomoc</a:t>
            </a:r>
            <a:r>
              <a:rPr lang="cs-CZ" sz="1400" b="1" baseline="0"/>
              <a:t> podnikatelům a zaměstnancům soukromé sféry - předpoklad vs. realita (mld. Kč)</a:t>
            </a:r>
            <a:endParaRPr lang="cs-CZ" sz="1400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cap="none" spc="2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44922714320682938"/>
          <c:y val="0.1471891584057673"/>
          <c:w val="0.51595502765220747"/>
          <c:h val="0.69499609658729466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'[20210106_Pokladní plnění - leden až prosinec 2020_covid-19.xlsx]Grafy'!$A$27</c:f>
              <c:strCache>
                <c:ptCount val="1"/>
                <c:pt idx="0">
                  <c:v>Pomoc na výdajové straně veřejných rozpočtů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 w="9525" cap="flat" cmpd="sng" algn="ctr">
                <a:solidFill>
                  <a:schemeClr val="bg1">
                    <a:lumMod val="6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 w="9525" cap="flat" cmpd="sng" algn="ctr">
                <a:solidFill>
                  <a:schemeClr val="bg1">
                    <a:lumMod val="6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-7.1974798619330671E-3"/>
                  <c:y val="2.4951317138057079E-3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noFill/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ellipse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</c:extLst>
            </c:dLbl>
            <c:dLbl>
              <c:idx val="1"/>
              <c:layout>
                <c:manualLayout>
                  <c:x val="0"/>
                  <c:y val="-4.002601926422566E-3"/>
                </c:manualLayout>
              </c:layout>
              <c:spPr>
                <a:solidFill>
                  <a:schemeClr val="lt1"/>
                </a:solidFill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ellipse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'[20210106_Pokladní plnění - leden až prosinec 2020_covid-19.xlsx]Grafy'!$B$24:$C$24</c:f>
              <c:strCache>
                <c:ptCount val="2"/>
                <c:pt idx="0">
                  <c:v>Pomoc přepokládaná vládou v květnu 2020</c:v>
                </c:pt>
                <c:pt idx="1">
                  <c:v>Faktická pomoc ke konci prosince 2020</c:v>
                </c:pt>
              </c:strCache>
            </c:strRef>
          </c:cat>
          <c:val>
            <c:numRef>
              <c:f>'[20210106_Pokladní plnění - leden až prosinec 2020_covid-19.xlsx]Grafy'!$B$27:$C$27</c:f>
              <c:numCache>
                <c:formatCode>0.0</c:formatCode>
                <c:ptCount val="2"/>
                <c:pt idx="0" formatCode="General">
                  <c:v>89.8</c:v>
                </c:pt>
                <c:pt idx="1">
                  <c:v>50.591450190000003</c:v>
                </c:pt>
              </c:numCache>
            </c:numRef>
          </c:val>
        </c:ser>
        <c:ser>
          <c:idx val="1"/>
          <c:order val="1"/>
          <c:tx>
            <c:strRef>
              <c:f>'[20210106_Pokladní plnění - leden až prosinec 2020_covid-19.xlsx]Grafy'!$A$28</c:f>
              <c:strCache>
                <c:ptCount val="1"/>
                <c:pt idx="0">
                  <c:v>Pomoc na příjmové straně veřejných rozpočtů</c:v>
                </c:pt>
              </c:strCache>
            </c:strRef>
          </c:tx>
          <c:spPr>
            <a:solidFill>
              <a:srgbClr val="FFC000"/>
            </a:solidFill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3.5987399309665336E-3"/>
                  <c:y val="7.4853951414169864E-3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noFill/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ellipse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</c:extLst>
            </c:dLbl>
            <c:dLbl>
              <c:idx val="1"/>
              <c:layout>
                <c:manualLayout>
                  <c:x val="-5.3981098964498665E-3"/>
                  <c:y val="1.9697881160821501E-3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noFill/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ellipse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'[20210106_Pokladní plnění - leden až prosinec 2020_covid-19.xlsx]Grafy'!$B$24:$C$24</c:f>
              <c:strCache>
                <c:ptCount val="2"/>
                <c:pt idx="0">
                  <c:v>Pomoc přepokládaná vládou v květnu 2020</c:v>
                </c:pt>
                <c:pt idx="1">
                  <c:v>Faktická pomoc ke konci prosince 2020</c:v>
                </c:pt>
              </c:strCache>
            </c:strRef>
          </c:cat>
          <c:val>
            <c:numRef>
              <c:f>'[20210106_Pokladní plnění - leden až prosinec 2020_covid-19.xlsx]Grafy'!$B$28:$C$28</c:f>
              <c:numCache>
                <c:formatCode>0.0</c:formatCode>
                <c:ptCount val="2"/>
                <c:pt idx="0" formatCode="General">
                  <c:v>144.69999999999999</c:v>
                </c:pt>
                <c:pt idx="1">
                  <c:v>87.12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serLines>
          <c:spPr>
            <a:ln w="9525">
              <a:solidFill>
                <a:schemeClr val="tx1">
                  <a:lumMod val="35000"/>
                  <a:lumOff val="65000"/>
                </a:schemeClr>
              </a:solidFill>
              <a:prstDash val="dash"/>
            </a:ln>
            <a:effectLst/>
          </c:spPr>
        </c:serLines>
        <c:axId val="418468032"/>
        <c:axId val="450698376"/>
      </c:barChart>
      <c:catAx>
        <c:axId val="41846803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50698376"/>
        <c:crosses val="autoZero"/>
        <c:auto val="1"/>
        <c:lblAlgn val="ctr"/>
        <c:lblOffset val="100"/>
        <c:noMultiLvlLbl val="0"/>
      </c:catAx>
      <c:valAx>
        <c:axId val="450698376"/>
        <c:scaling>
          <c:orientation val="minMax"/>
          <c:max val="250"/>
          <c:min val="0"/>
        </c:scaling>
        <c:delete val="1"/>
        <c:axPos val="t"/>
        <c:numFmt formatCode="General" sourceLinked="1"/>
        <c:majorTickMark val="none"/>
        <c:minorTickMark val="none"/>
        <c:tickLblPos val="nextTo"/>
        <c:crossAx val="418468032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9521600110264906E-2"/>
          <c:y val="0.86564776403396049"/>
          <c:w val="0.84442992598686006"/>
          <c:h val="0.111567377824207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DAA35-6A08-4387-A4F0-75D48E78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488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Kubelková Karina</dc:creator>
  <cp:keywords/>
  <dc:description/>
  <cp:lastModifiedBy>Kubelková Karina</cp:lastModifiedBy>
  <cp:revision>15</cp:revision>
  <cp:lastPrinted>2018-03-13T11:46:00Z</cp:lastPrinted>
  <dcterms:created xsi:type="dcterms:W3CDTF">2021-01-06T13:46:00Z</dcterms:created>
  <dcterms:modified xsi:type="dcterms:W3CDTF">2021-01-11T16:40:00Z</dcterms:modified>
</cp:coreProperties>
</file>